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107DE" w14:textId="77777777" w:rsidR="00C453E9" w:rsidRPr="00EF4F69" w:rsidRDefault="00476BB5" w:rsidP="00D11F6C">
      <w:pPr>
        <w:spacing w:after="0" w:line="240" w:lineRule="auto"/>
        <w:jc w:val="both"/>
        <w:rPr>
          <w:rFonts w:asciiTheme="majorHAnsi" w:hAnsiTheme="majorHAnsi"/>
        </w:rPr>
      </w:pPr>
      <w:r w:rsidRPr="00EF4F69">
        <w:rPr>
          <w:rFonts w:asciiTheme="majorHAnsi" w:hAnsiTheme="majorHAnsi"/>
        </w:rPr>
        <w:t xml:space="preserve">Temeljem članka 30. stavka 1. Zakona o komunalnom gospodarstvu (NARODNE NOVINE br. 68/18, 110/18) te suglasnosti Vijeća Grada Novog Vinodolskog KLASA:_______________, URBROJ:____________, </w:t>
      </w:r>
      <w:r w:rsidR="0035231C">
        <w:rPr>
          <w:rFonts w:asciiTheme="majorHAnsi" w:hAnsiTheme="majorHAnsi"/>
        </w:rPr>
        <w:t>od</w:t>
      </w:r>
      <w:r w:rsidRPr="00EF4F69">
        <w:rPr>
          <w:rFonts w:asciiTheme="majorHAnsi" w:hAnsiTheme="majorHAnsi"/>
        </w:rPr>
        <w:t xml:space="preserve"> dana _____________, Direktor Komunalnog trgovačkog društva IVANJ d.o.o. donio je</w:t>
      </w:r>
    </w:p>
    <w:p w14:paraId="77678FB6" w14:textId="77777777" w:rsidR="00C604A6" w:rsidRPr="00EF4F69" w:rsidRDefault="00C604A6" w:rsidP="00D11F6C">
      <w:pPr>
        <w:spacing w:after="0" w:line="240" w:lineRule="auto"/>
        <w:jc w:val="center"/>
        <w:rPr>
          <w:rFonts w:asciiTheme="majorHAnsi" w:hAnsiTheme="majorHAnsi"/>
        </w:rPr>
      </w:pPr>
    </w:p>
    <w:p w14:paraId="7CE62B5C" w14:textId="5738DA29" w:rsidR="004C437E" w:rsidRDefault="004C437E" w:rsidP="00D11F6C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IZMJENU I DOPUNU </w:t>
      </w:r>
    </w:p>
    <w:p w14:paraId="5B011E92" w14:textId="50EF3313" w:rsidR="00476BB5" w:rsidRPr="00F249F9" w:rsidRDefault="00476BB5" w:rsidP="00D11F6C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F249F9">
        <w:rPr>
          <w:rFonts w:asciiTheme="majorHAnsi" w:hAnsiTheme="majorHAnsi"/>
          <w:b/>
          <w:sz w:val="24"/>
          <w:szCs w:val="24"/>
        </w:rPr>
        <w:t>OPĆ</w:t>
      </w:r>
      <w:r w:rsidR="004C437E">
        <w:rPr>
          <w:rFonts w:asciiTheme="majorHAnsi" w:hAnsiTheme="majorHAnsi"/>
          <w:b/>
          <w:sz w:val="24"/>
          <w:szCs w:val="24"/>
        </w:rPr>
        <w:t>IH</w:t>
      </w:r>
      <w:r w:rsidRPr="00F249F9">
        <w:rPr>
          <w:rFonts w:asciiTheme="majorHAnsi" w:hAnsiTheme="majorHAnsi"/>
          <w:b/>
          <w:sz w:val="24"/>
          <w:szCs w:val="24"/>
        </w:rPr>
        <w:t xml:space="preserve"> UVJET</w:t>
      </w:r>
      <w:r w:rsidR="004C437E">
        <w:rPr>
          <w:rFonts w:asciiTheme="majorHAnsi" w:hAnsiTheme="majorHAnsi"/>
          <w:b/>
          <w:sz w:val="24"/>
          <w:szCs w:val="24"/>
        </w:rPr>
        <w:t>A</w:t>
      </w:r>
    </w:p>
    <w:p w14:paraId="54FE9EC7" w14:textId="77777777" w:rsidR="00476BB5" w:rsidRPr="00F249F9" w:rsidRDefault="00C604A6" w:rsidP="00D11F6C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F249F9">
        <w:rPr>
          <w:rFonts w:asciiTheme="majorHAnsi" w:hAnsiTheme="majorHAnsi"/>
          <w:b/>
          <w:sz w:val="24"/>
          <w:szCs w:val="24"/>
        </w:rPr>
        <w:t>u</w:t>
      </w:r>
      <w:r w:rsidR="00476BB5" w:rsidRPr="00F249F9">
        <w:rPr>
          <w:rFonts w:asciiTheme="majorHAnsi" w:hAnsiTheme="majorHAnsi"/>
          <w:b/>
          <w:sz w:val="24"/>
          <w:szCs w:val="24"/>
        </w:rPr>
        <w:t xml:space="preserve">sluge pakiranja na uređenim javnim površinama </w:t>
      </w:r>
    </w:p>
    <w:p w14:paraId="471E2D08" w14:textId="77777777" w:rsidR="00C604A6" w:rsidRPr="00EF4F69" w:rsidRDefault="00C604A6" w:rsidP="00D11F6C">
      <w:pPr>
        <w:spacing w:after="0" w:line="240" w:lineRule="auto"/>
        <w:jc w:val="both"/>
        <w:rPr>
          <w:rFonts w:asciiTheme="majorHAnsi" w:hAnsiTheme="majorHAnsi"/>
        </w:rPr>
      </w:pPr>
    </w:p>
    <w:p w14:paraId="35F06251" w14:textId="77777777" w:rsidR="00476BB5" w:rsidRPr="00EF4F69" w:rsidRDefault="00476BB5" w:rsidP="00D11F6C">
      <w:pPr>
        <w:spacing w:after="0" w:line="240" w:lineRule="auto"/>
        <w:jc w:val="center"/>
        <w:rPr>
          <w:rFonts w:asciiTheme="majorHAnsi" w:hAnsiTheme="majorHAnsi"/>
        </w:rPr>
      </w:pPr>
      <w:r w:rsidRPr="00EF4F69">
        <w:rPr>
          <w:rFonts w:asciiTheme="majorHAnsi" w:hAnsiTheme="majorHAnsi"/>
        </w:rPr>
        <w:t>Članak 1.</w:t>
      </w:r>
    </w:p>
    <w:p w14:paraId="565C3316" w14:textId="77777777" w:rsidR="00D50DB9" w:rsidRDefault="004C437E" w:rsidP="00D11F6C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 Općim uvjetima usluge parkiranja na uređenim javnim površinama (Službene novine Primorsko-goranske županije br. 17/19) </w:t>
      </w:r>
      <w:bookmarkStart w:id="0" w:name="_Hlk101528954"/>
      <w:r w:rsidR="00D50DB9">
        <w:rPr>
          <w:rFonts w:asciiTheme="majorHAnsi" w:hAnsiTheme="majorHAnsi"/>
        </w:rPr>
        <w:t>u članku 4. stavak 1. dodaje se iza druge alineje nova alineja koja glasi:</w:t>
      </w:r>
    </w:p>
    <w:p w14:paraId="19FACFED" w14:textId="729AF4C3" w:rsidR="00427B65" w:rsidRPr="00EF4F69" w:rsidRDefault="00D50DB9" w:rsidP="00D11F6C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„-tjedna povlaštena parkirna karta, odnosno karta pod povoljnijim uvjetima“. </w:t>
      </w:r>
    </w:p>
    <w:bookmarkEnd w:id="0"/>
    <w:p w14:paraId="1D591D3B" w14:textId="77777777" w:rsidR="0079379C" w:rsidRPr="00EF4F69" w:rsidRDefault="0079379C" w:rsidP="00D11F6C">
      <w:pPr>
        <w:spacing w:after="0" w:line="240" w:lineRule="auto"/>
        <w:jc w:val="both"/>
        <w:rPr>
          <w:rFonts w:asciiTheme="majorHAnsi" w:hAnsiTheme="majorHAnsi"/>
        </w:rPr>
      </w:pPr>
    </w:p>
    <w:p w14:paraId="7EC31DF2" w14:textId="77777777" w:rsidR="00476BB5" w:rsidRPr="00EF4F69" w:rsidRDefault="00476BB5" w:rsidP="00523929">
      <w:pPr>
        <w:spacing w:after="0" w:line="240" w:lineRule="auto"/>
        <w:jc w:val="center"/>
        <w:rPr>
          <w:rFonts w:asciiTheme="majorHAnsi" w:hAnsiTheme="majorHAnsi"/>
        </w:rPr>
      </w:pPr>
      <w:bookmarkStart w:id="1" w:name="_Hlk101529002"/>
      <w:r w:rsidRPr="00EF4F69">
        <w:rPr>
          <w:rFonts w:asciiTheme="majorHAnsi" w:hAnsiTheme="majorHAnsi"/>
        </w:rPr>
        <w:t>Članak 2.</w:t>
      </w:r>
    </w:p>
    <w:p w14:paraId="2B5ADFE7" w14:textId="4E2BF2B9" w:rsidR="007D03DE" w:rsidRDefault="007D03DE" w:rsidP="00D11F6C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 članku 5. </w:t>
      </w:r>
      <w:bookmarkStart w:id="2" w:name="_Hlk101529543"/>
      <w:r>
        <w:rPr>
          <w:rFonts w:asciiTheme="majorHAnsi" w:hAnsiTheme="majorHAnsi"/>
        </w:rPr>
        <w:t xml:space="preserve">stavak </w:t>
      </w:r>
      <w:r w:rsidR="002210E0">
        <w:rPr>
          <w:rFonts w:asciiTheme="majorHAnsi" w:hAnsiTheme="majorHAnsi"/>
        </w:rPr>
        <w:t>6</w:t>
      </w:r>
      <w:r>
        <w:rPr>
          <w:rFonts w:asciiTheme="majorHAnsi" w:hAnsiTheme="majorHAnsi"/>
        </w:rPr>
        <w:t>. mijenja se na način da sada glasi:</w:t>
      </w:r>
    </w:p>
    <w:bookmarkEnd w:id="2"/>
    <w:p w14:paraId="1E60D1FD" w14:textId="4297AD8C" w:rsidR="00C604A6" w:rsidRPr="00EF4F69" w:rsidRDefault="007D03DE" w:rsidP="00D11F6C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„</w:t>
      </w:r>
      <w:r w:rsidRPr="007D03DE">
        <w:rPr>
          <w:rFonts w:asciiTheme="majorHAnsi" w:hAnsiTheme="majorHAnsi"/>
        </w:rPr>
        <w:t>Kupnja dnevne, mjesečne povlaštene parkirne karte i tjedne povlaštene parkirne karte za otvorena i zatvorena javna parkirališta može se ostvariti na blagajni i prodajnim mjestima Isporučitelja usluge i njegovih partnera.</w:t>
      </w:r>
      <w:r>
        <w:rPr>
          <w:rFonts w:asciiTheme="majorHAnsi" w:hAnsiTheme="majorHAnsi"/>
        </w:rPr>
        <w:t>“</w:t>
      </w:r>
    </w:p>
    <w:bookmarkEnd w:id="1"/>
    <w:p w14:paraId="5C6B0A5D" w14:textId="77777777" w:rsidR="00C604A6" w:rsidRPr="00EF4F69" w:rsidRDefault="00C604A6" w:rsidP="00D11F6C">
      <w:pPr>
        <w:spacing w:after="0" w:line="240" w:lineRule="auto"/>
        <w:jc w:val="both"/>
        <w:rPr>
          <w:rFonts w:asciiTheme="majorHAnsi" w:hAnsiTheme="majorHAnsi"/>
        </w:rPr>
      </w:pPr>
    </w:p>
    <w:p w14:paraId="1179852E" w14:textId="77777777" w:rsidR="00C604A6" w:rsidRPr="00EF4F69" w:rsidRDefault="00C604A6" w:rsidP="00523929">
      <w:pPr>
        <w:spacing w:after="0" w:line="240" w:lineRule="auto"/>
        <w:jc w:val="center"/>
        <w:rPr>
          <w:rFonts w:asciiTheme="majorHAnsi" w:hAnsiTheme="majorHAnsi"/>
        </w:rPr>
      </w:pPr>
      <w:r w:rsidRPr="00EF4F69">
        <w:rPr>
          <w:rFonts w:asciiTheme="majorHAnsi" w:hAnsiTheme="majorHAnsi"/>
        </w:rPr>
        <w:t>Članak 3.</w:t>
      </w:r>
    </w:p>
    <w:p w14:paraId="439F517C" w14:textId="5E7239CA" w:rsidR="002210E0" w:rsidRDefault="002210E0" w:rsidP="002210E0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 članku 6. dodaje se stavak 5. koji glasi:</w:t>
      </w:r>
    </w:p>
    <w:p w14:paraId="5205C8C7" w14:textId="7D2E5F4C" w:rsidR="002210E0" w:rsidRPr="00EF4F69" w:rsidRDefault="002210E0" w:rsidP="002210E0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„</w:t>
      </w:r>
      <w:r w:rsidRPr="002210E0">
        <w:rPr>
          <w:rFonts w:asciiTheme="majorHAnsi" w:hAnsiTheme="majorHAnsi"/>
        </w:rPr>
        <w:t>Parkiranje vozila na javnom parkiralištu Obala Petra Krešimira IV. ograničeno je na vrijeme od 12 sati, osim za vozila s povlaštenom parkirnom kartom ili rezerviranim parkirališnim mjestima</w:t>
      </w:r>
      <w:r w:rsidRPr="007D03DE">
        <w:rPr>
          <w:rFonts w:asciiTheme="majorHAnsi" w:hAnsiTheme="majorHAnsi"/>
        </w:rPr>
        <w:t>.</w:t>
      </w:r>
      <w:r>
        <w:rPr>
          <w:rFonts w:asciiTheme="majorHAnsi" w:hAnsiTheme="majorHAnsi"/>
        </w:rPr>
        <w:t>“</w:t>
      </w:r>
    </w:p>
    <w:p w14:paraId="55988FEC" w14:textId="77777777" w:rsidR="008E1AF0" w:rsidRDefault="008E1AF0" w:rsidP="00523929">
      <w:pPr>
        <w:spacing w:after="0" w:line="240" w:lineRule="auto"/>
        <w:jc w:val="center"/>
        <w:rPr>
          <w:rFonts w:asciiTheme="majorHAnsi" w:hAnsiTheme="majorHAnsi"/>
        </w:rPr>
      </w:pPr>
    </w:p>
    <w:p w14:paraId="1C37B27C" w14:textId="3B53E0EE" w:rsidR="008E1AF0" w:rsidRPr="00EF4F69" w:rsidRDefault="008E1AF0" w:rsidP="008E1AF0">
      <w:pPr>
        <w:spacing w:after="0" w:line="240" w:lineRule="auto"/>
        <w:jc w:val="center"/>
        <w:rPr>
          <w:rFonts w:asciiTheme="majorHAnsi" w:hAnsiTheme="majorHAnsi"/>
        </w:rPr>
      </w:pPr>
      <w:r w:rsidRPr="00EF4F69">
        <w:rPr>
          <w:rFonts w:asciiTheme="majorHAnsi" w:hAnsiTheme="majorHAnsi"/>
        </w:rPr>
        <w:t xml:space="preserve">Članak </w:t>
      </w:r>
      <w:r w:rsidR="000A01D0">
        <w:rPr>
          <w:rFonts w:asciiTheme="majorHAnsi" w:hAnsiTheme="majorHAnsi"/>
        </w:rPr>
        <w:t>4</w:t>
      </w:r>
      <w:r w:rsidRPr="00EF4F69">
        <w:rPr>
          <w:rFonts w:asciiTheme="majorHAnsi" w:hAnsiTheme="majorHAnsi"/>
        </w:rPr>
        <w:t>.</w:t>
      </w:r>
    </w:p>
    <w:p w14:paraId="1FC711FF" w14:textId="077EA7D8" w:rsidR="008E1AF0" w:rsidRDefault="008E1AF0" w:rsidP="008E1AF0">
      <w:pPr>
        <w:spacing w:after="0" w:line="240" w:lineRule="auto"/>
        <w:jc w:val="both"/>
        <w:rPr>
          <w:rFonts w:asciiTheme="majorHAnsi" w:hAnsiTheme="majorHAnsi"/>
        </w:rPr>
      </w:pPr>
      <w:bookmarkStart w:id="3" w:name="_Hlk101530867"/>
      <w:r>
        <w:rPr>
          <w:rFonts w:asciiTheme="majorHAnsi" w:hAnsiTheme="majorHAnsi"/>
        </w:rPr>
        <w:t>U članku 9. stavak 2. mijenja se na način da sada glasi:</w:t>
      </w:r>
    </w:p>
    <w:bookmarkEnd w:id="3"/>
    <w:p w14:paraId="330A1A09" w14:textId="0E6B8289" w:rsidR="008E1AF0" w:rsidRPr="00EF4F69" w:rsidRDefault="008E1AF0" w:rsidP="008E1AF0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„</w:t>
      </w:r>
      <w:r w:rsidRPr="008E1AF0">
        <w:rPr>
          <w:rFonts w:asciiTheme="majorHAnsi" w:hAnsiTheme="majorHAnsi"/>
        </w:rPr>
        <w:t>Korisnik javnog parkirališta s naplatom koji koristi javno parkiralište prema ugovoru o parkiranju dužan je platiti dnevnu kartu u roku od osam (8) dana od dana izdavanja dnevne karte. Ukoliko u tom roku to ne učini, Isporučitelj usluge će na kućnu adresu korisnika dostaviti račun koji je isti dužan platiti po dospijeću a ukoliko Isporučitelj nema dovoljno podataka za kreiranje računa</w:t>
      </w:r>
      <w:r>
        <w:rPr>
          <w:rFonts w:asciiTheme="majorHAnsi" w:hAnsiTheme="majorHAnsi"/>
        </w:rPr>
        <w:t xml:space="preserve"> isti se Korisniku neće dostaviti te će Isporučitelj poduzeti sve dopuštene pravne radnje radi naplate iste. “</w:t>
      </w:r>
    </w:p>
    <w:p w14:paraId="0A2655B7" w14:textId="77777777" w:rsidR="008E1AF0" w:rsidRDefault="008E1AF0" w:rsidP="00523929">
      <w:pPr>
        <w:spacing w:after="0" w:line="240" w:lineRule="auto"/>
        <w:jc w:val="center"/>
        <w:rPr>
          <w:rFonts w:asciiTheme="majorHAnsi" w:hAnsiTheme="majorHAnsi"/>
        </w:rPr>
      </w:pPr>
    </w:p>
    <w:p w14:paraId="23282B05" w14:textId="50829008" w:rsidR="00C604A6" w:rsidRPr="00523929" w:rsidRDefault="00C604A6" w:rsidP="00523929">
      <w:pPr>
        <w:spacing w:after="0" w:line="240" w:lineRule="auto"/>
        <w:jc w:val="center"/>
        <w:rPr>
          <w:rFonts w:asciiTheme="majorHAnsi" w:hAnsiTheme="majorHAnsi"/>
        </w:rPr>
      </w:pPr>
      <w:r w:rsidRPr="00523929">
        <w:rPr>
          <w:rFonts w:asciiTheme="majorHAnsi" w:hAnsiTheme="majorHAnsi"/>
        </w:rPr>
        <w:t xml:space="preserve">Članak </w:t>
      </w:r>
      <w:r w:rsidR="000A01D0">
        <w:rPr>
          <w:rFonts w:asciiTheme="majorHAnsi" w:hAnsiTheme="majorHAnsi"/>
        </w:rPr>
        <w:t>5</w:t>
      </w:r>
      <w:r w:rsidRPr="00523929">
        <w:rPr>
          <w:rFonts w:asciiTheme="majorHAnsi" w:hAnsiTheme="majorHAnsi"/>
        </w:rPr>
        <w:t>.</w:t>
      </w:r>
    </w:p>
    <w:p w14:paraId="42CBF01D" w14:textId="2E957B7C" w:rsidR="008E1AF0" w:rsidRDefault="008E1AF0" w:rsidP="008E1AF0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 članku </w:t>
      </w:r>
      <w:r w:rsidR="00D102C5">
        <w:rPr>
          <w:rFonts w:asciiTheme="majorHAnsi" w:hAnsiTheme="majorHAnsi"/>
        </w:rPr>
        <w:t>12</w:t>
      </w:r>
      <w:r>
        <w:rPr>
          <w:rFonts w:asciiTheme="majorHAnsi" w:hAnsiTheme="majorHAnsi"/>
        </w:rPr>
        <w:t xml:space="preserve">. stavak 1. dodaje se iza </w:t>
      </w:r>
      <w:r w:rsidR="00D102C5">
        <w:rPr>
          <w:rFonts w:asciiTheme="majorHAnsi" w:hAnsiTheme="majorHAnsi"/>
        </w:rPr>
        <w:t>treće</w:t>
      </w:r>
      <w:r>
        <w:rPr>
          <w:rFonts w:asciiTheme="majorHAnsi" w:hAnsiTheme="majorHAnsi"/>
        </w:rPr>
        <w:t xml:space="preserve"> alineje nova alineja koja glasi:</w:t>
      </w:r>
    </w:p>
    <w:p w14:paraId="24C7685F" w14:textId="3E8B28D5" w:rsidR="008E1AF0" w:rsidRDefault="008E1AF0" w:rsidP="008E1AF0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„</w:t>
      </w:r>
      <w:r w:rsidR="00D102C5" w:rsidRPr="00D102C5">
        <w:rPr>
          <w:rFonts w:asciiTheme="majorHAnsi" w:hAnsiTheme="majorHAnsi"/>
        </w:rPr>
        <w:t>4. ne koristi važeću parkirnu kartu</w:t>
      </w:r>
      <w:r>
        <w:rPr>
          <w:rFonts w:asciiTheme="majorHAnsi" w:hAnsiTheme="majorHAnsi"/>
        </w:rPr>
        <w:t xml:space="preserve">“. </w:t>
      </w:r>
    </w:p>
    <w:p w14:paraId="0C502856" w14:textId="77777777" w:rsidR="000267B8" w:rsidRPr="00EF4F69" w:rsidRDefault="000267B8" w:rsidP="00D11F6C">
      <w:pPr>
        <w:spacing w:after="0" w:line="240" w:lineRule="auto"/>
        <w:jc w:val="both"/>
        <w:rPr>
          <w:rFonts w:asciiTheme="majorHAnsi" w:hAnsiTheme="majorHAnsi"/>
        </w:rPr>
      </w:pPr>
    </w:p>
    <w:p w14:paraId="7A28181F" w14:textId="11A7E880" w:rsidR="000267B8" w:rsidRPr="00EF4F69" w:rsidRDefault="00003E9D" w:rsidP="00523929">
      <w:pPr>
        <w:spacing w:after="0" w:line="240" w:lineRule="auto"/>
        <w:jc w:val="center"/>
        <w:rPr>
          <w:rFonts w:asciiTheme="majorHAnsi" w:hAnsiTheme="majorHAnsi"/>
        </w:rPr>
      </w:pPr>
      <w:r w:rsidRPr="00EF4F69">
        <w:rPr>
          <w:rFonts w:asciiTheme="majorHAnsi" w:hAnsiTheme="majorHAnsi"/>
        </w:rPr>
        <w:t xml:space="preserve">Članak </w:t>
      </w:r>
      <w:r w:rsidR="000A01D0">
        <w:rPr>
          <w:rFonts w:asciiTheme="majorHAnsi" w:hAnsiTheme="majorHAnsi"/>
        </w:rPr>
        <w:t>6</w:t>
      </w:r>
      <w:r w:rsidRPr="00EF4F69">
        <w:rPr>
          <w:rFonts w:asciiTheme="majorHAnsi" w:hAnsiTheme="majorHAnsi"/>
        </w:rPr>
        <w:t>.</w:t>
      </w:r>
    </w:p>
    <w:p w14:paraId="7C14BBE0" w14:textId="77777777" w:rsidR="00EB3809" w:rsidRDefault="00EB3809" w:rsidP="00D11F6C">
      <w:pPr>
        <w:spacing w:after="0" w:line="240" w:lineRule="auto"/>
        <w:jc w:val="both"/>
        <w:rPr>
          <w:rFonts w:asciiTheme="majorHAnsi" w:hAnsiTheme="majorHAnsi"/>
        </w:rPr>
      </w:pPr>
    </w:p>
    <w:p w14:paraId="7BB97506" w14:textId="77777777" w:rsidR="00EB3809" w:rsidRDefault="00EB3809" w:rsidP="00EB3809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Članak 1</w:t>
      </w:r>
      <w:r w:rsidRPr="00EB3809">
        <w:rPr>
          <w:rFonts w:asciiTheme="majorHAnsi" w:hAnsiTheme="majorHAnsi"/>
        </w:rPr>
        <w:t>6. mijenja se na način da sada glasi:</w:t>
      </w:r>
    </w:p>
    <w:p w14:paraId="2E4CD055" w14:textId="413B515D" w:rsidR="00EB3809" w:rsidRPr="00EB3809" w:rsidRDefault="00EB3809" w:rsidP="00EB3809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„</w:t>
      </w:r>
      <w:r w:rsidRPr="00EB3809">
        <w:rPr>
          <w:rFonts w:asciiTheme="majorHAnsi" w:hAnsiTheme="majorHAnsi"/>
        </w:rPr>
        <w:t>Povlaštene mjesečne parkirne karte izdaju se isključivo pod uvjetom da je izdavanje mjesečne povlaštene parkirne karte zatraženo i dobiveno prije izdavanja dnevne parkirne karte.</w:t>
      </w:r>
    </w:p>
    <w:p w14:paraId="00FAA578" w14:textId="77777777" w:rsidR="00EB3809" w:rsidRDefault="00EB3809" w:rsidP="00EB3809">
      <w:pPr>
        <w:spacing w:after="0" w:line="240" w:lineRule="auto"/>
        <w:jc w:val="both"/>
        <w:rPr>
          <w:rFonts w:asciiTheme="majorHAnsi" w:hAnsiTheme="majorHAnsi"/>
        </w:rPr>
      </w:pPr>
    </w:p>
    <w:p w14:paraId="53E12644" w14:textId="4EA32C71" w:rsidR="00EB3809" w:rsidRPr="00EB3809" w:rsidRDefault="00EB3809" w:rsidP="00EB3809">
      <w:pPr>
        <w:spacing w:after="0" w:line="240" w:lineRule="auto"/>
        <w:jc w:val="both"/>
        <w:rPr>
          <w:rFonts w:asciiTheme="majorHAnsi" w:hAnsiTheme="majorHAnsi"/>
        </w:rPr>
      </w:pPr>
      <w:r w:rsidRPr="00EB3809">
        <w:rPr>
          <w:rFonts w:asciiTheme="majorHAnsi" w:hAnsiTheme="majorHAnsi"/>
        </w:rPr>
        <w:t xml:space="preserve">Iznimno od navedenoga, ukoliko je izdavanje </w:t>
      </w:r>
      <w:r w:rsidR="009E0524">
        <w:rPr>
          <w:rFonts w:asciiTheme="majorHAnsi" w:hAnsiTheme="majorHAnsi"/>
        </w:rPr>
        <w:t xml:space="preserve">mjesečne </w:t>
      </w:r>
      <w:r w:rsidRPr="00EB3809">
        <w:rPr>
          <w:rFonts w:asciiTheme="majorHAnsi" w:hAnsiTheme="majorHAnsi"/>
        </w:rPr>
        <w:t>povlaštene parkirne karte zatraženo u roku od jednoga dana nakon izdavanja dnevne parkirne karte, istu je moguće zam</w:t>
      </w:r>
      <w:r>
        <w:rPr>
          <w:rFonts w:asciiTheme="majorHAnsi" w:hAnsiTheme="majorHAnsi"/>
        </w:rPr>
        <w:t>i</w:t>
      </w:r>
      <w:r w:rsidRPr="00EB3809">
        <w:rPr>
          <w:rFonts w:asciiTheme="majorHAnsi" w:hAnsiTheme="majorHAnsi"/>
        </w:rPr>
        <w:t xml:space="preserve">jeniti za </w:t>
      </w:r>
      <w:r w:rsidR="009E0524">
        <w:rPr>
          <w:rFonts w:asciiTheme="majorHAnsi" w:hAnsiTheme="majorHAnsi"/>
        </w:rPr>
        <w:t xml:space="preserve">mjesečnu </w:t>
      </w:r>
      <w:r w:rsidRPr="00EB3809">
        <w:rPr>
          <w:rFonts w:asciiTheme="majorHAnsi" w:hAnsiTheme="majorHAnsi"/>
        </w:rPr>
        <w:t>povlaštenu parkirnu kartu uz odobrenje Isporučitelja usluge.</w:t>
      </w:r>
    </w:p>
    <w:p w14:paraId="7F85F34A" w14:textId="77777777" w:rsidR="00EB3809" w:rsidRPr="00EB3809" w:rsidRDefault="00EB3809" w:rsidP="00EB3809">
      <w:pPr>
        <w:spacing w:after="0" w:line="240" w:lineRule="auto"/>
        <w:jc w:val="both"/>
        <w:rPr>
          <w:rFonts w:asciiTheme="majorHAnsi" w:hAnsiTheme="majorHAnsi"/>
        </w:rPr>
      </w:pPr>
    </w:p>
    <w:p w14:paraId="50D34FFF" w14:textId="2EAF2411" w:rsidR="00EB3809" w:rsidRDefault="00EB3809" w:rsidP="00EB3809">
      <w:pPr>
        <w:spacing w:after="0" w:line="240" w:lineRule="auto"/>
        <w:jc w:val="both"/>
        <w:rPr>
          <w:rFonts w:asciiTheme="majorHAnsi" w:hAnsiTheme="majorHAnsi"/>
        </w:rPr>
      </w:pPr>
      <w:r w:rsidRPr="00EB3809">
        <w:rPr>
          <w:rFonts w:asciiTheme="majorHAnsi" w:hAnsiTheme="majorHAnsi"/>
        </w:rPr>
        <w:t xml:space="preserve">Pravo na povlaštenu mjesečnu parkirnu kartu u periodu od </w:t>
      </w:r>
      <w:r w:rsidR="003428D6">
        <w:rPr>
          <w:rFonts w:asciiTheme="majorHAnsi" w:hAnsiTheme="majorHAnsi"/>
        </w:rPr>
        <w:t>01.10</w:t>
      </w:r>
      <w:r w:rsidRPr="00EB3809">
        <w:rPr>
          <w:rFonts w:asciiTheme="majorHAnsi" w:hAnsiTheme="majorHAnsi"/>
        </w:rPr>
        <w:t xml:space="preserve">. do </w:t>
      </w:r>
      <w:r w:rsidR="003428D6">
        <w:rPr>
          <w:rFonts w:asciiTheme="majorHAnsi" w:hAnsiTheme="majorHAnsi"/>
        </w:rPr>
        <w:t>31</w:t>
      </w:r>
      <w:r w:rsidRPr="00EB3809">
        <w:rPr>
          <w:rFonts w:asciiTheme="majorHAnsi" w:hAnsiTheme="majorHAnsi"/>
        </w:rPr>
        <w:t>.05. imaju sve pravne osobe i fizičke osobe.</w:t>
      </w:r>
    </w:p>
    <w:p w14:paraId="6E334B10" w14:textId="77777777" w:rsidR="00EB3809" w:rsidRPr="00EB3809" w:rsidRDefault="00EB3809" w:rsidP="00EB3809">
      <w:pPr>
        <w:spacing w:after="0" w:line="240" w:lineRule="auto"/>
        <w:jc w:val="both"/>
        <w:rPr>
          <w:rFonts w:asciiTheme="majorHAnsi" w:hAnsiTheme="majorHAnsi"/>
        </w:rPr>
      </w:pPr>
    </w:p>
    <w:p w14:paraId="55B0DC0D" w14:textId="4881E943" w:rsidR="00EB3809" w:rsidRPr="00EB3809" w:rsidRDefault="00EB3809" w:rsidP="00EB3809">
      <w:pPr>
        <w:spacing w:after="0" w:line="240" w:lineRule="auto"/>
        <w:jc w:val="both"/>
        <w:rPr>
          <w:rFonts w:asciiTheme="majorHAnsi" w:hAnsiTheme="majorHAnsi"/>
        </w:rPr>
      </w:pPr>
      <w:bookmarkStart w:id="4" w:name="_Hlk101529975"/>
      <w:r w:rsidRPr="00EB3809">
        <w:rPr>
          <w:rFonts w:asciiTheme="majorHAnsi" w:hAnsiTheme="majorHAnsi"/>
        </w:rPr>
        <w:t xml:space="preserve">Pravo na povlaštenu mjesečnu parkirnu kartu u periodu od </w:t>
      </w:r>
      <w:r w:rsidR="003428D6">
        <w:rPr>
          <w:rFonts w:asciiTheme="majorHAnsi" w:hAnsiTheme="majorHAnsi"/>
        </w:rPr>
        <w:t>01</w:t>
      </w:r>
      <w:r w:rsidRPr="00EB3809">
        <w:rPr>
          <w:rFonts w:asciiTheme="majorHAnsi" w:hAnsiTheme="majorHAnsi"/>
        </w:rPr>
        <w:t>.0</w:t>
      </w:r>
      <w:r w:rsidR="003428D6">
        <w:rPr>
          <w:rFonts w:asciiTheme="majorHAnsi" w:hAnsiTheme="majorHAnsi"/>
        </w:rPr>
        <w:t>6</w:t>
      </w:r>
      <w:r w:rsidRPr="00EB3809">
        <w:rPr>
          <w:rFonts w:asciiTheme="majorHAnsi" w:hAnsiTheme="majorHAnsi"/>
        </w:rPr>
        <w:t xml:space="preserve">. do </w:t>
      </w:r>
      <w:r w:rsidR="003428D6">
        <w:rPr>
          <w:rFonts w:asciiTheme="majorHAnsi" w:hAnsiTheme="majorHAnsi"/>
        </w:rPr>
        <w:t>30</w:t>
      </w:r>
      <w:r w:rsidRPr="00EB3809">
        <w:rPr>
          <w:rFonts w:asciiTheme="majorHAnsi" w:hAnsiTheme="majorHAnsi"/>
        </w:rPr>
        <w:t>.09. imaju:</w:t>
      </w:r>
    </w:p>
    <w:bookmarkEnd w:id="4"/>
    <w:p w14:paraId="7CF6C692" w14:textId="77777777" w:rsidR="00EB3809" w:rsidRPr="00EB3809" w:rsidRDefault="00EB3809" w:rsidP="00EB3809">
      <w:pPr>
        <w:spacing w:after="0" w:line="240" w:lineRule="auto"/>
        <w:jc w:val="both"/>
        <w:rPr>
          <w:rFonts w:asciiTheme="majorHAnsi" w:hAnsiTheme="majorHAnsi"/>
        </w:rPr>
      </w:pPr>
    </w:p>
    <w:p w14:paraId="222CC5CD" w14:textId="77777777" w:rsidR="00EB3809" w:rsidRPr="00EB3809" w:rsidRDefault="00EB3809" w:rsidP="00EB3809">
      <w:pPr>
        <w:spacing w:after="0" w:line="240" w:lineRule="auto"/>
        <w:jc w:val="both"/>
        <w:rPr>
          <w:rFonts w:asciiTheme="majorHAnsi" w:hAnsiTheme="majorHAnsi"/>
        </w:rPr>
      </w:pPr>
    </w:p>
    <w:p w14:paraId="2AAD1F91" w14:textId="77777777" w:rsidR="00EB3809" w:rsidRPr="00EB3809" w:rsidRDefault="00EB3809" w:rsidP="00EB3809">
      <w:pPr>
        <w:spacing w:after="0" w:line="240" w:lineRule="auto"/>
        <w:jc w:val="both"/>
        <w:rPr>
          <w:rFonts w:asciiTheme="majorHAnsi" w:hAnsiTheme="majorHAnsi"/>
        </w:rPr>
      </w:pPr>
    </w:p>
    <w:p w14:paraId="4EA0CC33" w14:textId="1275D120" w:rsidR="00EB3809" w:rsidRPr="00EB3809" w:rsidRDefault="00EB3809" w:rsidP="00EB3809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1. </w:t>
      </w:r>
      <w:bookmarkStart w:id="5" w:name="_Hlk101529614"/>
      <w:r w:rsidRPr="00EB3809">
        <w:rPr>
          <w:rFonts w:asciiTheme="majorHAnsi" w:hAnsiTheme="majorHAnsi"/>
        </w:rPr>
        <w:t>fizičk</w:t>
      </w:r>
      <w:r>
        <w:rPr>
          <w:rFonts w:asciiTheme="majorHAnsi" w:hAnsiTheme="majorHAnsi"/>
        </w:rPr>
        <w:t>e</w:t>
      </w:r>
      <w:r w:rsidRPr="00EB3809">
        <w:rPr>
          <w:rFonts w:asciiTheme="majorHAnsi" w:hAnsiTheme="majorHAnsi"/>
        </w:rPr>
        <w:t xml:space="preserve"> osob</w:t>
      </w:r>
      <w:r>
        <w:rPr>
          <w:rFonts w:asciiTheme="majorHAnsi" w:hAnsiTheme="majorHAnsi"/>
        </w:rPr>
        <w:t>e</w:t>
      </w:r>
      <w:r w:rsidRPr="00EB3809">
        <w:rPr>
          <w:rFonts w:asciiTheme="majorHAnsi" w:hAnsiTheme="majorHAnsi"/>
        </w:rPr>
        <w:t xml:space="preserve"> koj</w:t>
      </w:r>
      <w:r>
        <w:rPr>
          <w:rFonts w:asciiTheme="majorHAnsi" w:hAnsiTheme="majorHAnsi"/>
        </w:rPr>
        <w:t>e</w:t>
      </w:r>
      <w:r w:rsidRPr="00EB3809">
        <w:rPr>
          <w:rFonts w:asciiTheme="majorHAnsi" w:hAnsiTheme="majorHAnsi"/>
        </w:rPr>
        <w:t xml:space="preserve"> </w:t>
      </w:r>
      <w:bookmarkEnd w:id="5"/>
      <w:r w:rsidRPr="00EB3809">
        <w:rPr>
          <w:rFonts w:asciiTheme="majorHAnsi" w:hAnsiTheme="majorHAnsi"/>
        </w:rPr>
        <w:t>ima</w:t>
      </w:r>
      <w:r>
        <w:rPr>
          <w:rFonts w:asciiTheme="majorHAnsi" w:hAnsiTheme="majorHAnsi"/>
        </w:rPr>
        <w:t>ju</w:t>
      </w:r>
      <w:r w:rsidRPr="00EB3809">
        <w:rPr>
          <w:rFonts w:asciiTheme="majorHAnsi" w:hAnsiTheme="majorHAnsi"/>
        </w:rPr>
        <w:t xml:space="preserve"> prebivalište u zoni naplate parkiranja – jedna povlaštena parkirna karta,</w:t>
      </w:r>
    </w:p>
    <w:p w14:paraId="09C6A828" w14:textId="55E29EE1" w:rsidR="00EB3809" w:rsidRPr="00EB3809" w:rsidRDefault="00EB3809" w:rsidP="00EB3809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2. </w:t>
      </w:r>
      <w:r w:rsidRPr="00EB3809">
        <w:rPr>
          <w:rFonts w:asciiTheme="majorHAnsi" w:hAnsiTheme="majorHAnsi"/>
        </w:rPr>
        <w:t xml:space="preserve"> fizičke osobe koje </w:t>
      </w:r>
      <w:r>
        <w:rPr>
          <w:rFonts w:asciiTheme="majorHAnsi" w:hAnsiTheme="majorHAnsi"/>
        </w:rPr>
        <w:t xml:space="preserve">su </w:t>
      </w:r>
      <w:r w:rsidRPr="00EB3809">
        <w:rPr>
          <w:rFonts w:asciiTheme="majorHAnsi" w:hAnsiTheme="majorHAnsi"/>
        </w:rPr>
        <w:t>registriran</w:t>
      </w:r>
      <w:r>
        <w:rPr>
          <w:rFonts w:asciiTheme="majorHAnsi" w:hAnsiTheme="majorHAnsi"/>
        </w:rPr>
        <w:t>e</w:t>
      </w:r>
      <w:r w:rsidRPr="00EB3809">
        <w:rPr>
          <w:rFonts w:asciiTheme="majorHAnsi" w:hAnsiTheme="majorHAnsi"/>
        </w:rPr>
        <w:t xml:space="preserve"> za obavljanje poslovne djelatnosti u zoni naplate parkiranja </w:t>
      </w:r>
      <w:bookmarkStart w:id="6" w:name="_Hlk101783243"/>
      <w:r w:rsidRPr="00EB3809">
        <w:rPr>
          <w:rFonts w:asciiTheme="majorHAnsi" w:hAnsiTheme="majorHAnsi"/>
        </w:rPr>
        <w:t>– jedna povlaštena parkirna karta,</w:t>
      </w:r>
      <w:bookmarkEnd w:id="6"/>
    </w:p>
    <w:p w14:paraId="252DC207" w14:textId="050249D7" w:rsidR="00EB3809" w:rsidRPr="00EB3809" w:rsidRDefault="00EB3809" w:rsidP="00EB3809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3. </w:t>
      </w:r>
      <w:r w:rsidRPr="00EB3809">
        <w:rPr>
          <w:rFonts w:asciiTheme="majorHAnsi" w:hAnsiTheme="majorHAnsi"/>
        </w:rPr>
        <w:t xml:space="preserve">fizičke osobe koje </w:t>
      </w:r>
      <w:r>
        <w:rPr>
          <w:rFonts w:asciiTheme="majorHAnsi" w:hAnsiTheme="majorHAnsi"/>
        </w:rPr>
        <w:t>su</w:t>
      </w:r>
      <w:r w:rsidRPr="00EB3809">
        <w:rPr>
          <w:rFonts w:asciiTheme="majorHAnsi" w:hAnsiTheme="majorHAnsi"/>
        </w:rPr>
        <w:t xml:space="preserve"> zaposlen</w:t>
      </w:r>
      <w:r>
        <w:rPr>
          <w:rFonts w:asciiTheme="majorHAnsi" w:hAnsiTheme="majorHAnsi"/>
        </w:rPr>
        <w:t>e</w:t>
      </w:r>
      <w:r w:rsidRPr="00EB3809">
        <w:rPr>
          <w:rFonts w:asciiTheme="majorHAnsi" w:hAnsiTheme="majorHAnsi"/>
        </w:rPr>
        <w:t xml:space="preserve"> u zoni naplate parkiranja – jedna povlaštena parkirna karta,</w:t>
      </w:r>
    </w:p>
    <w:p w14:paraId="6779428F" w14:textId="7B2CBA14" w:rsidR="00EB3809" w:rsidRPr="00EB3809" w:rsidRDefault="00EB3809" w:rsidP="00EB3809">
      <w:pPr>
        <w:spacing w:after="0" w:line="240" w:lineRule="auto"/>
        <w:jc w:val="both"/>
        <w:rPr>
          <w:rFonts w:asciiTheme="majorHAnsi" w:hAnsiTheme="majorHAnsi"/>
        </w:rPr>
      </w:pPr>
      <w:bookmarkStart w:id="7" w:name="_Hlk101530061"/>
      <w:r>
        <w:rPr>
          <w:rFonts w:asciiTheme="majorHAnsi" w:hAnsiTheme="majorHAnsi"/>
        </w:rPr>
        <w:t xml:space="preserve">4. </w:t>
      </w:r>
      <w:r w:rsidRPr="00EB3809">
        <w:rPr>
          <w:rFonts w:asciiTheme="majorHAnsi" w:hAnsiTheme="majorHAnsi"/>
        </w:rPr>
        <w:t>fizičk</w:t>
      </w:r>
      <w:r>
        <w:rPr>
          <w:rFonts w:asciiTheme="majorHAnsi" w:hAnsiTheme="majorHAnsi"/>
        </w:rPr>
        <w:t>e</w:t>
      </w:r>
      <w:r w:rsidRPr="00EB3809">
        <w:rPr>
          <w:rFonts w:asciiTheme="majorHAnsi" w:hAnsiTheme="majorHAnsi"/>
        </w:rPr>
        <w:t xml:space="preserve"> osob</w:t>
      </w:r>
      <w:r>
        <w:rPr>
          <w:rFonts w:asciiTheme="majorHAnsi" w:hAnsiTheme="majorHAnsi"/>
        </w:rPr>
        <w:t>e</w:t>
      </w:r>
      <w:r w:rsidRPr="00EB3809">
        <w:rPr>
          <w:rFonts w:asciiTheme="majorHAnsi" w:hAnsiTheme="majorHAnsi"/>
        </w:rPr>
        <w:t xml:space="preserve"> koj</w:t>
      </w:r>
      <w:r>
        <w:rPr>
          <w:rFonts w:asciiTheme="majorHAnsi" w:hAnsiTheme="majorHAnsi"/>
        </w:rPr>
        <w:t>e</w:t>
      </w:r>
      <w:r w:rsidRPr="00EB3809">
        <w:rPr>
          <w:rFonts w:asciiTheme="majorHAnsi" w:hAnsiTheme="majorHAnsi"/>
        </w:rPr>
        <w:t xml:space="preserve"> obavlja djelatnost pružanja ugostiteljske usluge u domaćinstvu – iznajmljivanje soba, apartmana, kuća za odmor u domaćinstvu i kampova u domaćinstvu na području na kojem se obavlja naplata parkiranja – najviše do četiri povlaštene karte za potrebe obavljanja usluga,</w:t>
      </w:r>
    </w:p>
    <w:p w14:paraId="31FB54BF" w14:textId="6AA82A04" w:rsidR="00EB3809" w:rsidRPr="00EB3809" w:rsidRDefault="00EB3809" w:rsidP="00EB3809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5. </w:t>
      </w:r>
      <w:r w:rsidRPr="00EB3809">
        <w:rPr>
          <w:rFonts w:asciiTheme="majorHAnsi" w:hAnsiTheme="majorHAnsi"/>
        </w:rPr>
        <w:t>pravn</w:t>
      </w:r>
      <w:r>
        <w:rPr>
          <w:rFonts w:asciiTheme="majorHAnsi" w:hAnsiTheme="majorHAnsi"/>
        </w:rPr>
        <w:t>e</w:t>
      </w:r>
      <w:r w:rsidRPr="00EB3809">
        <w:rPr>
          <w:rFonts w:asciiTheme="majorHAnsi" w:hAnsiTheme="majorHAnsi"/>
        </w:rPr>
        <w:t xml:space="preserve"> osob</w:t>
      </w:r>
      <w:r>
        <w:rPr>
          <w:rFonts w:asciiTheme="majorHAnsi" w:hAnsiTheme="majorHAnsi"/>
        </w:rPr>
        <w:t>e</w:t>
      </w:r>
      <w:r w:rsidRPr="00EB3809">
        <w:rPr>
          <w:rFonts w:asciiTheme="majorHAnsi" w:hAnsiTheme="majorHAnsi"/>
        </w:rPr>
        <w:t xml:space="preserve"> i fizičk</w:t>
      </w:r>
      <w:r>
        <w:rPr>
          <w:rFonts w:asciiTheme="majorHAnsi" w:hAnsiTheme="majorHAnsi"/>
        </w:rPr>
        <w:t>e</w:t>
      </w:r>
      <w:r w:rsidRPr="00EB3809">
        <w:rPr>
          <w:rFonts w:asciiTheme="majorHAnsi" w:hAnsiTheme="majorHAnsi"/>
        </w:rPr>
        <w:t xml:space="preserve"> osob</w:t>
      </w:r>
      <w:r>
        <w:rPr>
          <w:rFonts w:asciiTheme="majorHAnsi" w:hAnsiTheme="majorHAnsi"/>
        </w:rPr>
        <w:t>e</w:t>
      </w:r>
      <w:r w:rsidRPr="00EB3809">
        <w:rPr>
          <w:rFonts w:asciiTheme="majorHAnsi" w:hAnsiTheme="majorHAnsi"/>
        </w:rPr>
        <w:t xml:space="preserve"> koj</w:t>
      </w:r>
      <w:r>
        <w:rPr>
          <w:rFonts w:asciiTheme="majorHAnsi" w:hAnsiTheme="majorHAnsi"/>
        </w:rPr>
        <w:t>e</w:t>
      </w:r>
      <w:r w:rsidRPr="00EB3809">
        <w:rPr>
          <w:rFonts w:asciiTheme="majorHAnsi" w:hAnsiTheme="majorHAnsi"/>
        </w:rPr>
        <w:t xml:space="preserve"> obavlj</w:t>
      </w:r>
      <w:r>
        <w:rPr>
          <w:rFonts w:asciiTheme="majorHAnsi" w:hAnsiTheme="majorHAnsi"/>
        </w:rPr>
        <w:t>aju</w:t>
      </w:r>
      <w:r w:rsidRPr="00EB3809">
        <w:rPr>
          <w:rFonts w:asciiTheme="majorHAnsi" w:hAnsiTheme="majorHAnsi"/>
        </w:rPr>
        <w:t xml:space="preserve"> djelatnost pružanja usluga u ugostiteljstvu – hoteli, pansioni, kampovi i drugi ugostiteljski objekti za smještaj na području na kojem se obavlja naplata parkiranja ovisno o raspoloživim kapacitetima, o čemu odlučuje Isporučitelj usluge,</w:t>
      </w:r>
    </w:p>
    <w:bookmarkEnd w:id="7"/>
    <w:p w14:paraId="11EEF357" w14:textId="7AA0B780" w:rsidR="00EB3809" w:rsidRPr="00EB3809" w:rsidRDefault="00EB3809" w:rsidP="00EB3809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6. </w:t>
      </w:r>
      <w:r w:rsidRPr="00EB3809">
        <w:rPr>
          <w:rFonts w:asciiTheme="majorHAnsi" w:hAnsiTheme="majorHAnsi"/>
        </w:rPr>
        <w:t>pravn</w:t>
      </w:r>
      <w:r>
        <w:rPr>
          <w:rFonts w:asciiTheme="majorHAnsi" w:hAnsiTheme="majorHAnsi"/>
        </w:rPr>
        <w:t>e</w:t>
      </w:r>
      <w:r w:rsidRPr="00EB3809">
        <w:rPr>
          <w:rFonts w:asciiTheme="majorHAnsi" w:hAnsiTheme="majorHAnsi"/>
        </w:rPr>
        <w:t xml:space="preserve"> osob</w:t>
      </w:r>
      <w:r>
        <w:rPr>
          <w:rFonts w:asciiTheme="majorHAnsi" w:hAnsiTheme="majorHAnsi"/>
        </w:rPr>
        <w:t>e</w:t>
      </w:r>
      <w:r w:rsidRPr="00EB3809">
        <w:rPr>
          <w:rFonts w:asciiTheme="majorHAnsi" w:hAnsiTheme="majorHAnsi"/>
        </w:rPr>
        <w:t xml:space="preserve"> koja posluje u zoni naplate parkiranja – jedna povlaštena karta,</w:t>
      </w:r>
    </w:p>
    <w:p w14:paraId="16F9FCD1" w14:textId="5455329A" w:rsidR="00EB3809" w:rsidRPr="00EB3809" w:rsidRDefault="00EB3809" w:rsidP="00EB3809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7. </w:t>
      </w:r>
      <w:r w:rsidRPr="00EB3809">
        <w:rPr>
          <w:rFonts w:asciiTheme="majorHAnsi" w:hAnsiTheme="majorHAnsi"/>
        </w:rPr>
        <w:t>fizičk</w:t>
      </w:r>
      <w:r>
        <w:rPr>
          <w:rFonts w:asciiTheme="majorHAnsi" w:hAnsiTheme="majorHAnsi"/>
        </w:rPr>
        <w:t>e</w:t>
      </w:r>
      <w:r w:rsidRPr="00EB3809">
        <w:rPr>
          <w:rFonts w:asciiTheme="majorHAnsi" w:hAnsiTheme="majorHAnsi"/>
        </w:rPr>
        <w:t xml:space="preserve"> osob</w:t>
      </w:r>
      <w:r>
        <w:rPr>
          <w:rFonts w:asciiTheme="majorHAnsi" w:hAnsiTheme="majorHAnsi"/>
        </w:rPr>
        <w:t>e</w:t>
      </w:r>
      <w:r w:rsidRPr="00EB3809">
        <w:rPr>
          <w:rFonts w:asciiTheme="majorHAnsi" w:hAnsiTheme="majorHAnsi"/>
        </w:rPr>
        <w:t xml:space="preserve"> koja je vlasnik nekretnine, kuće za odmor u zoni naplate parkiranja – jedna povlaštena parkirna karta.</w:t>
      </w:r>
    </w:p>
    <w:p w14:paraId="0F6497D9" w14:textId="77777777" w:rsidR="00EB3809" w:rsidRPr="00EB3809" w:rsidRDefault="00EB3809" w:rsidP="00EB3809">
      <w:pPr>
        <w:spacing w:after="0" w:line="240" w:lineRule="auto"/>
        <w:jc w:val="both"/>
        <w:rPr>
          <w:rFonts w:asciiTheme="majorHAnsi" w:hAnsiTheme="majorHAnsi"/>
        </w:rPr>
      </w:pPr>
    </w:p>
    <w:p w14:paraId="25C0EA4E" w14:textId="20F8EC98" w:rsidR="00EB3809" w:rsidRDefault="00EB3809" w:rsidP="00EB3809">
      <w:pPr>
        <w:spacing w:after="0" w:line="240" w:lineRule="auto"/>
        <w:jc w:val="both"/>
        <w:rPr>
          <w:rFonts w:asciiTheme="majorHAnsi" w:hAnsiTheme="majorHAnsi"/>
        </w:rPr>
      </w:pPr>
      <w:r w:rsidRPr="00EB3809">
        <w:rPr>
          <w:rFonts w:asciiTheme="majorHAnsi" w:hAnsiTheme="majorHAnsi"/>
        </w:rPr>
        <w:t>Ukoliko neka osoba ispunjava više kriterija za izdavanje povlaštene parkirne karte za jedno vozilo (po njegovom odabiru) primijenit će se jeftiniji kriterij, a za ostala vozila skuplji kriterij.</w:t>
      </w:r>
      <w:r>
        <w:rPr>
          <w:rFonts w:asciiTheme="majorHAnsi" w:hAnsiTheme="majorHAnsi"/>
        </w:rPr>
        <w:t>“</w:t>
      </w:r>
    </w:p>
    <w:p w14:paraId="3C2129A3" w14:textId="77777777" w:rsidR="00EB3809" w:rsidRDefault="00EB3809" w:rsidP="00D11F6C">
      <w:pPr>
        <w:spacing w:after="0" w:line="240" w:lineRule="auto"/>
        <w:jc w:val="both"/>
        <w:rPr>
          <w:rFonts w:asciiTheme="majorHAnsi" w:hAnsiTheme="majorHAnsi"/>
        </w:rPr>
      </w:pPr>
    </w:p>
    <w:p w14:paraId="461641EB" w14:textId="77777777" w:rsidR="00EB3809" w:rsidRDefault="00EB3809" w:rsidP="00D11F6C">
      <w:pPr>
        <w:spacing w:after="0" w:line="240" w:lineRule="auto"/>
        <w:jc w:val="both"/>
        <w:rPr>
          <w:rFonts w:asciiTheme="majorHAnsi" w:hAnsiTheme="majorHAnsi"/>
        </w:rPr>
      </w:pPr>
    </w:p>
    <w:p w14:paraId="72641816" w14:textId="1BC31393" w:rsidR="00FF3DEF" w:rsidRPr="00EF4F69" w:rsidRDefault="00FF3DEF" w:rsidP="001E2951">
      <w:pPr>
        <w:spacing w:after="0" w:line="240" w:lineRule="auto"/>
        <w:jc w:val="center"/>
        <w:rPr>
          <w:rFonts w:asciiTheme="majorHAnsi" w:hAnsiTheme="majorHAnsi"/>
        </w:rPr>
      </w:pPr>
      <w:r w:rsidRPr="00EF4F69">
        <w:rPr>
          <w:rFonts w:asciiTheme="majorHAnsi" w:hAnsiTheme="majorHAnsi"/>
        </w:rPr>
        <w:t xml:space="preserve">Članak </w:t>
      </w:r>
      <w:r w:rsidR="000A01D0">
        <w:rPr>
          <w:rFonts w:asciiTheme="majorHAnsi" w:hAnsiTheme="majorHAnsi"/>
        </w:rPr>
        <w:t>7</w:t>
      </w:r>
      <w:r w:rsidRPr="00EF4F69">
        <w:rPr>
          <w:rFonts w:asciiTheme="majorHAnsi" w:hAnsiTheme="majorHAnsi"/>
        </w:rPr>
        <w:t>.</w:t>
      </w:r>
    </w:p>
    <w:p w14:paraId="7B02435E" w14:textId="5A76329C" w:rsidR="00347F4B" w:rsidRDefault="00347F4B" w:rsidP="001D5A6C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Iza članka 16. dodaje se članak 17. koji glasi:</w:t>
      </w:r>
    </w:p>
    <w:p w14:paraId="03806830" w14:textId="335D51B3" w:rsidR="00347F4B" w:rsidRDefault="00347F4B" w:rsidP="001D5A6C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„</w:t>
      </w:r>
      <w:bookmarkStart w:id="8" w:name="_Hlk101529934"/>
      <w:r>
        <w:rPr>
          <w:rFonts w:asciiTheme="majorHAnsi" w:hAnsiTheme="majorHAnsi"/>
        </w:rPr>
        <w:t>Tjedne povlaštene</w:t>
      </w:r>
      <w:r w:rsidRPr="00347F4B">
        <w:rPr>
          <w:rFonts w:asciiTheme="majorHAnsi" w:hAnsiTheme="majorHAnsi"/>
        </w:rPr>
        <w:t xml:space="preserve"> parkirne karte </w:t>
      </w:r>
      <w:bookmarkEnd w:id="8"/>
      <w:r w:rsidRPr="00347F4B">
        <w:rPr>
          <w:rFonts w:asciiTheme="majorHAnsi" w:hAnsiTheme="majorHAnsi"/>
        </w:rPr>
        <w:t xml:space="preserve">izdaju se isključivo pod uvjetom da je izdavanje </w:t>
      </w:r>
      <w:r>
        <w:rPr>
          <w:rFonts w:asciiTheme="majorHAnsi" w:hAnsiTheme="majorHAnsi"/>
        </w:rPr>
        <w:t xml:space="preserve">tjedne </w:t>
      </w:r>
      <w:r w:rsidRPr="00347F4B">
        <w:rPr>
          <w:rFonts w:asciiTheme="majorHAnsi" w:hAnsiTheme="majorHAnsi"/>
        </w:rPr>
        <w:t>povlaštene parkirne karte zatraženo i dobiveno prije izdavanja dnevne parkirne karte.</w:t>
      </w:r>
    </w:p>
    <w:p w14:paraId="355C1410" w14:textId="77777777" w:rsidR="00347F4B" w:rsidRDefault="00347F4B" w:rsidP="001D5A6C">
      <w:pPr>
        <w:spacing w:after="0" w:line="240" w:lineRule="auto"/>
        <w:jc w:val="both"/>
        <w:rPr>
          <w:rFonts w:asciiTheme="majorHAnsi" w:hAnsiTheme="majorHAnsi"/>
        </w:rPr>
      </w:pPr>
    </w:p>
    <w:p w14:paraId="6759814D" w14:textId="24EF6C3A" w:rsidR="00347F4B" w:rsidRDefault="007F5B59" w:rsidP="001D5A6C">
      <w:pPr>
        <w:spacing w:after="0" w:line="240" w:lineRule="auto"/>
        <w:jc w:val="both"/>
        <w:rPr>
          <w:rFonts w:asciiTheme="majorHAnsi" w:hAnsiTheme="majorHAnsi"/>
        </w:rPr>
      </w:pPr>
      <w:r w:rsidRPr="007F5B59">
        <w:rPr>
          <w:rFonts w:asciiTheme="majorHAnsi" w:hAnsiTheme="majorHAnsi"/>
        </w:rPr>
        <w:t xml:space="preserve">Pravo na </w:t>
      </w:r>
      <w:bookmarkStart w:id="9" w:name="_Hlk101530433"/>
      <w:r>
        <w:rPr>
          <w:rFonts w:asciiTheme="majorHAnsi" w:hAnsiTheme="majorHAnsi"/>
        </w:rPr>
        <w:t xml:space="preserve">tjednu </w:t>
      </w:r>
      <w:r w:rsidRPr="007F5B59">
        <w:rPr>
          <w:rFonts w:asciiTheme="majorHAnsi" w:hAnsiTheme="majorHAnsi"/>
        </w:rPr>
        <w:t xml:space="preserve">povlaštenu parkirnu kartu </w:t>
      </w:r>
      <w:bookmarkEnd w:id="9"/>
      <w:r w:rsidRPr="007F5B59">
        <w:rPr>
          <w:rFonts w:asciiTheme="majorHAnsi" w:hAnsiTheme="majorHAnsi"/>
        </w:rPr>
        <w:t xml:space="preserve">u periodu od </w:t>
      </w:r>
      <w:r w:rsidR="003428D6">
        <w:rPr>
          <w:rFonts w:asciiTheme="majorHAnsi" w:hAnsiTheme="majorHAnsi"/>
        </w:rPr>
        <w:t>01</w:t>
      </w:r>
      <w:r w:rsidRPr="007F5B59">
        <w:rPr>
          <w:rFonts w:asciiTheme="majorHAnsi" w:hAnsiTheme="majorHAnsi"/>
        </w:rPr>
        <w:t>.0</w:t>
      </w:r>
      <w:r w:rsidR="003428D6">
        <w:rPr>
          <w:rFonts w:asciiTheme="majorHAnsi" w:hAnsiTheme="majorHAnsi"/>
        </w:rPr>
        <w:t>6</w:t>
      </w:r>
      <w:r w:rsidRPr="007F5B59">
        <w:rPr>
          <w:rFonts w:asciiTheme="majorHAnsi" w:hAnsiTheme="majorHAnsi"/>
        </w:rPr>
        <w:t xml:space="preserve">. do </w:t>
      </w:r>
      <w:r w:rsidR="003428D6">
        <w:rPr>
          <w:rFonts w:asciiTheme="majorHAnsi" w:hAnsiTheme="majorHAnsi"/>
        </w:rPr>
        <w:t>30</w:t>
      </w:r>
      <w:r w:rsidRPr="007F5B59">
        <w:rPr>
          <w:rFonts w:asciiTheme="majorHAnsi" w:hAnsiTheme="majorHAnsi"/>
        </w:rPr>
        <w:t>.09. imaju:</w:t>
      </w:r>
    </w:p>
    <w:p w14:paraId="2E90880F" w14:textId="6CCC23E4" w:rsidR="007F5B59" w:rsidRPr="007F5B59" w:rsidRDefault="007F5B59" w:rsidP="007F5B59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1</w:t>
      </w:r>
      <w:r w:rsidRPr="007F5B59">
        <w:rPr>
          <w:rFonts w:asciiTheme="majorHAnsi" w:hAnsiTheme="majorHAnsi"/>
        </w:rPr>
        <w:t>. fizičke osobe koje obavlja djelatnost pružanja ugostiteljske usluge u domaćinstvu – iznajmljivanje soba, apartmana, kuća za odmor u domaćinstvu i kampova u domaćinstvu na području na kojem se obavlja naplata parkiranja</w:t>
      </w:r>
      <w:r w:rsidR="009E0524">
        <w:rPr>
          <w:rFonts w:asciiTheme="majorHAnsi" w:hAnsiTheme="majorHAnsi"/>
        </w:rPr>
        <w:t xml:space="preserve"> </w:t>
      </w:r>
      <w:r w:rsidR="009E0524" w:rsidRPr="009E0524">
        <w:rPr>
          <w:rFonts w:asciiTheme="majorHAnsi" w:hAnsiTheme="majorHAnsi"/>
        </w:rPr>
        <w:t xml:space="preserve">– </w:t>
      </w:r>
      <w:r w:rsidR="009E0524">
        <w:rPr>
          <w:rFonts w:asciiTheme="majorHAnsi" w:hAnsiTheme="majorHAnsi"/>
        </w:rPr>
        <w:t>četiri</w:t>
      </w:r>
      <w:r w:rsidR="009E0524" w:rsidRPr="009E0524">
        <w:rPr>
          <w:rFonts w:asciiTheme="majorHAnsi" w:hAnsiTheme="majorHAnsi"/>
        </w:rPr>
        <w:t xml:space="preserve"> povlaštena parkirna karta,</w:t>
      </w:r>
    </w:p>
    <w:p w14:paraId="2319FFFD" w14:textId="68A112F7" w:rsidR="007F5B59" w:rsidRDefault="007F5B59" w:rsidP="007F5B59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2</w:t>
      </w:r>
      <w:r w:rsidRPr="007F5B59">
        <w:rPr>
          <w:rFonts w:asciiTheme="majorHAnsi" w:hAnsiTheme="majorHAnsi"/>
        </w:rPr>
        <w:t>. pravne osobe i fizičke osobe koje obavljaju djelatnost pružanja usluga u ugostiteljstvu – hoteli, pansioni, kampovi i drugi ugostiteljski objekti za smještaj na području na kojem se obavlja naplata parkiranja ovisno o raspoloživim kapacitetima, o čemu odlučuje Isporučitelj usluge</w:t>
      </w:r>
      <w:r>
        <w:rPr>
          <w:rFonts w:asciiTheme="majorHAnsi" w:hAnsiTheme="majorHAnsi"/>
        </w:rPr>
        <w:t>.“</w:t>
      </w:r>
    </w:p>
    <w:p w14:paraId="05EE144C" w14:textId="77777777" w:rsidR="007F5B59" w:rsidRDefault="007F5B59" w:rsidP="001D5A6C">
      <w:pPr>
        <w:spacing w:after="0" w:line="240" w:lineRule="auto"/>
        <w:jc w:val="both"/>
        <w:rPr>
          <w:rFonts w:asciiTheme="majorHAnsi" w:hAnsiTheme="majorHAnsi"/>
        </w:rPr>
      </w:pPr>
    </w:p>
    <w:p w14:paraId="571B7EBB" w14:textId="77777777" w:rsidR="008C6803" w:rsidRPr="00EF4F69" w:rsidRDefault="008C6803" w:rsidP="00D11F6C">
      <w:pPr>
        <w:spacing w:after="0" w:line="240" w:lineRule="auto"/>
        <w:jc w:val="both"/>
        <w:rPr>
          <w:rFonts w:asciiTheme="majorHAnsi" w:hAnsiTheme="majorHAnsi"/>
          <w:highlight w:val="yellow"/>
        </w:rPr>
      </w:pPr>
    </w:p>
    <w:p w14:paraId="54D9A2B3" w14:textId="1CD283D3" w:rsidR="008C6803" w:rsidRPr="001E2951" w:rsidRDefault="008C6803" w:rsidP="003428D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color w:val="000000"/>
          <w:sz w:val="22"/>
          <w:szCs w:val="22"/>
        </w:rPr>
      </w:pPr>
      <w:r w:rsidRPr="001E2951">
        <w:rPr>
          <w:rFonts w:asciiTheme="majorHAnsi" w:hAnsiTheme="majorHAnsi" w:cs="Arial"/>
          <w:color w:val="000000"/>
          <w:sz w:val="22"/>
          <w:szCs w:val="22"/>
        </w:rPr>
        <w:t xml:space="preserve">Članak </w:t>
      </w:r>
      <w:r w:rsidR="000A01D0">
        <w:rPr>
          <w:rFonts w:asciiTheme="majorHAnsi" w:hAnsiTheme="majorHAnsi" w:cs="Arial"/>
          <w:color w:val="000000"/>
          <w:sz w:val="22"/>
          <w:szCs w:val="22"/>
        </w:rPr>
        <w:t>8</w:t>
      </w:r>
      <w:r w:rsidRPr="001E2951">
        <w:rPr>
          <w:rFonts w:asciiTheme="majorHAnsi" w:hAnsiTheme="majorHAnsi" w:cs="Arial"/>
          <w:color w:val="000000"/>
          <w:sz w:val="22"/>
          <w:szCs w:val="22"/>
        </w:rPr>
        <w:t>.</w:t>
      </w:r>
    </w:p>
    <w:p w14:paraId="7A3DFC6F" w14:textId="686A1E08" w:rsidR="002F230D" w:rsidRDefault="00943EC5" w:rsidP="003428D6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Članak</w:t>
      </w:r>
      <w:r w:rsidR="002F230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18</w:t>
      </w:r>
      <w:r w:rsidR="002F230D">
        <w:rPr>
          <w:rFonts w:asciiTheme="majorHAnsi" w:hAnsiTheme="majorHAnsi"/>
        </w:rPr>
        <w:t>. mijenja se na način da sada glasi:</w:t>
      </w:r>
    </w:p>
    <w:p w14:paraId="570F269A" w14:textId="23182DC8" w:rsidR="003428D6" w:rsidRPr="003428D6" w:rsidRDefault="002F230D" w:rsidP="003428D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2E1488">
        <w:rPr>
          <w:rFonts w:asciiTheme="majorHAnsi" w:hAnsiTheme="majorHAnsi" w:cs="Arial"/>
          <w:color w:val="000000"/>
          <w:sz w:val="22"/>
          <w:szCs w:val="22"/>
        </w:rPr>
        <w:t>„</w:t>
      </w:r>
      <w:r w:rsidR="003428D6" w:rsidRPr="002E1488">
        <w:rPr>
          <w:rFonts w:asciiTheme="majorHAnsi" w:hAnsiTheme="majorHAnsi" w:cs="Arial"/>
          <w:color w:val="000000"/>
          <w:sz w:val="22"/>
          <w:szCs w:val="22"/>
        </w:rPr>
        <w:t xml:space="preserve">Uvjeti </w:t>
      </w:r>
      <w:bookmarkStart w:id="10" w:name="_Hlk101530646"/>
      <w:r w:rsidR="003428D6" w:rsidRPr="002E1488">
        <w:rPr>
          <w:rFonts w:asciiTheme="majorHAnsi" w:hAnsiTheme="majorHAnsi" w:cs="Arial"/>
          <w:color w:val="000000"/>
          <w:sz w:val="22"/>
          <w:szCs w:val="22"/>
        </w:rPr>
        <w:t xml:space="preserve">za ostvarivanje prava na </w:t>
      </w:r>
      <w:bookmarkEnd w:id="10"/>
      <w:r w:rsidR="003428D6" w:rsidRPr="002E1488">
        <w:rPr>
          <w:rFonts w:asciiTheme="majorHAnsi" w:hAnsiTheme="majorHAnsi" w:cs="Arial"/>
          <w:color w:val="000000"/>
          <w:sz w:val="22"/>
          <w:szCs w:val="22"/>
        </w:rPr>
        <w:t xml:space="preserve">povlaštenu mjesečnu parkirnu kartu </w:t>
      </w:r>
      <w:bookmarkStart w:id="11" w:name="_Hlk101530620"/>
      <w:r w:rsidR="003428D6" w:rsidRPr="002E1488">
        <w:rPr>
          <w:rFonts w:asciiTheme="majorHAnsi" w:hAnsiTheme="majorHAnsi" w:cs="Arial"/>
          <w:color w:val="000000"/>
          <w:sz w:val="22"/>
          <w:szCs w:val="22"/>
        </w:rPr>
        <w:t>iz članka 16. ovih Općih uvjeta</w:t>
      </w:r>
      <w:bookmarkEnd w:id="11"/>
      <w:r w:rsidR="003428D6" w:rsidRPr="002E1488">
        <w:rPr>
          <w:rFonts w:asciiTheme="majorHAnsi" w:hAnsiTheme="majorHAnsi" w:cs="Arial"/>
          <w:color w:val="000000"/>
          <w:sz w:val="22"/>
          <w:szCs w:val="22"/>
        </w:rPr>
        <w:t xml:space="preserve"> i uvjeti </w:t>
      </w:r>
      <w:r w:rsidR="002E1488" w:rsidRPr="002E1488">
        <w:rPr>
          <w:rFonts w:asciiTheme="majorHAnsi" w:hAnsiTheme="majorHAnsi" w:cs="Arial"/>
          <w:color w:val="000000"/>
          <w:sz w:val="22"/>
          <w:szCs w:val="22"/>
        </w:rPr>
        <w:t xml:space="preserve">za ostvarivanje prava na </w:t>
      </w:r>
      <w:r w:rsidR="003428D6" w:rsidRPr="002E1488">
        <w:rPr>
          <w:rFonts w:asciiTheme="majorHAnsi" w:hAnsiTheme="majorHAnsi"/>
          <w:sz w:val="22"/>
          <w:szCs w:val="22"/>
        </w:rPr>
        <w:t xml:space="preserve">tjednu povlaštenu parkirnu kartu </w:t>
      </w:r>
      <w:r w:rsidR="002E1488" w:rsidRPr="002E1488">
        <w:rPr>
          <w:rFonts w:asciiTheme="majorHAnsi" w:hAnsiTheme="majorHAnsi"/>
          <w:sz w:val="22"/>
          <w:szCs w:val="22"/>
        </w:rPr>
        <w:t xml:space="preserve">iz članka 17. ovih Općih uvjeta </w:t>
      </w:r>
      <w:r w:rsidR="003428D6" w:rsidRPr="002E1488">
        <w:rPr>
          <w:rFonts w:asciiTheme="majorHAnsi" w:hAnsiTheme="majorHAnsi" w:cs="Arial"/>
          <w:color w:val="000000"/>
          <w:sz w:val="22"/>
          <w:szCs w:val="22"/>
        </w:rPr>
        <w:t>dokazuju se na sljedeći način:</w:t>
      </w:r>
    </w:p>
    <w:p w14:paraId="7B48D88E" w14:textId="60D0FCBE" w:rsidR="003428D6" w:rsidRPr="003428D6" w:rsidRDefault="003428D6" w:rsidP="003428D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3428D6">
        <w:rPr>
          <w:rFonts w:asciiTheme="majorHAnsi" w:hAnsiTheme="majorHAnsi" w:cs="Arial"/>
          <w:color w:val="000000"/>
          <w:sz w:val="22"/>
          <w:szCs w:val="22"/>
        </w:rPr>
        <w:t>1. fizička osoba koja ima prebivalište u zoni naplate parkiranja ako:</w:t>
      </w:r>
    </w:p>
    <w:p w14:paraId="34A8AE08" w14:textId="77777777" w:rsidR="003428D6" w:rsidRPr="003428D6" w:rsidRDefault="003428D6" w:rsidP="003428D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3428D6">
        <w:rPr>
          <w:rFonts w:asciiTheme="majorHAnsi" w:hAnsiTheme="majorHAnsi" w:cs="Arial"/>
          <w:color w:val="000000"/>
          <w:sz w:val="22"/>
          <w:szCs w:val="22"/>
        </w:rPr>
        <w:t>-ima prijavljeno prebivalište na području na kojem se obavlja naplata parkiranja, što dokazuje osobnom iskaznicom ili uvjerenjem MUP-a RH o adresi stanovanja</w:t>
      </w:r>
    </w:p>
    <w:p w14:paraId="462938DB" w14:textId="77777777" w:rsidR="003428D6" w:rsidRPr="003428D6" w:rsidRDefault="003428D6" w:rsidP="003428D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3428D6">
        <w:rPr>
          <w:rFonts w:asciiTheme="majorHAnsi" w:hAnsiTheme="majorHAnsi" w:cs="Arial"/>
          <w:color w:val="000000"/>
          <w:sz w:val="22"/>
          <w:szCs w:val="22"/>
        </w:rPr>
        <w:t>-ima vozilo registrirano na svoje ime, što dokazuje valjanom prometnom dozvolom i osobnom iskaznicom ili ga koristi temeljem ugovora o leasingu, što dokazuje ugovorom i prometnom dozvolom, ili ga koristi kao zaposlenik temeljem odluke tvrtke koja je vlasnik vozila</w:t>
      </w:r>
    </w:p>
    <w:p w14:paraId="3676FC21" w14:textId="77777777" w:rsidR="003428D6" w:rsidRPr="003428D6" w:rsidRDefault="003428D6" w:rsidP="003428D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3428D6">
        <w:rPr>
          <w:rFonts w:asciiTheme="majorHAnsi" w:hAnsiTheme="majorHAnsi" w:cs="Arial"/>
          <w:color w:val="000000"/>
          <w:sz w:val="22"/>
          <w:szCs w:val="22"/>
        </w:rPr>
        <w:t>2. fizička osoba (obrtnik) koja je registrirana za obavljanje poslovne djelatnosti u zoni naplate parkiranja i pravna osoba koja posluje u zoni naplate parkiranja ako:</w:t>
      </w:r>
    </w:p>
    <w:p w14:paraId="0DB35E46" w14:textId="77777777" w:rsidR="003428D6" w:rsidRPr="003428D6" w:rsidRDefault="003428D6" w:rsidP="003428D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3428D6">
        <w:rPr>
          <w:rFonts w:asciiTheme="majorHAnsi" w:hAnsiTheme="majorHAnsi" w:cs="Arial"/>
          <w:color w:val="000000"/>
          <w:sz w:val="22"/>
          <w:szCs w:val="22"/>
        </w:rPr>
        <w:t>-koristi poslovni prostor na području na kojem se obavlja naplata parkiranja, što dokazuje ugovorom o zakupu, odnosno izvatkom iz zemljišnih knjiga o vlasništvu poslovnog prostora i izvodom iz obrtnog, odnosno sudskog registra</w:t>
      </w:r>
    </w:p>
    <w:p w14:paraId="35346691" w14:textId="77777777" w:rsidR="003428D6" w:rsidRPr="003428D6" w:rsidRDefault="003428D6" w:rsidP="003428D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3428D6">
        <w:rPr>
          <w:rFonts w:asciiTheme="majorHAnsi" w:hAnsiTheme="majorHAnsi" w:cs="Arial"/>
          <w:color w:val="000000"/>
          <w:sz w:val="22"/>
          <w:szCs w:val="22"/>
        </w:rPr>
        <w:t>-ima vozilo registrirano na ime pravne osobe čije je sjedište registrirano na području zone naplate parkiranja, što dokazuje valjanom prometnom dozvolom (za pravne osobe)</w:t>
      </w:r>
    </w:p>
    <w:p w14:paraId="364F98ED" w14:textId="77777777" w:rsidR="003428D6" w:rsidRPr="003428D6" w:rsidRDefault="003428D6" w:rsidP="003428D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3428D6">
        <w:rPr>
          <w:rFonts w:asciiTheme="majorHAnsi" w:hAnsiTheme="majorHAnsi" w:cs="Arial"/>
          <w:color w:val="000000"/>
          <w:sz w:val="22"/>
          <w:szCs w:val="22"/>
        </w:rPr>
        <w:t>-ima vozilo registrirano na svoje ime što dokazuje valjanom prometnom dozvolom ili ga koristi temeljem ugovora o leasingu, što dokazuje ugovorom i prometnom dozvolom</w:t>
      </w:r>
    </w:p>
    <w:p w14:paraId="26AA842E" w14:textId="77777777" w:rsidR="003428D6" w:rsidRPr="003428D6" w:rsidRDefault="003428D6" w:rsidP="003428D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3428D6">
        <w:rPr>
          <w:rFonts w:asciiTheme="majorHAnsi" w:hAnsiTheme="majorHAnsi" w:cs="Arial"/>
          <w:color w:val="000000"/>
          <w:sz w:val="22"/>
          <w:szCs w:val="22"/>
        </w:rPr>
        <w:t>3. fizička osoba koja je zaposlena u zoni naplate parkiranja mora dostaviti:</w:t>
      </w:r>
    </w:p>
    <w:p w14:paraId="769DA882" w14:textId="77777777" w:rsidR="003428D6" w:rsidRPr="003428D6" w:rsidRDefault="003428D6" w:rsidP="003428D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3428D6">
        <w:rPr>
          <w:rFonts w:asciiTheme="majorHAnsi" w:hAnsiTheme="majorHAnsi" w:cs="Arial"/>
          <w:color w:val="000000"/>
          <w:sz w:val="22"/>
          <w:szCs w:val="22"/>
        </w:rPr>
        <w:t>-potvrdu o podacima evidentiranim u matičnoj evidenciji Zavoda ili elektronički zapis ili potvrdu poslodavca da je zaposlena kod obrtnika ili u pravnoj osobi sa sjedištem u zoni naplate parkiranja ili koja obavlja djelatnost u zoni naplate</w:t>
      </w:r>
    </w:p>
    <w:p w14:paraId="19566E3A" w14:textId="77777777" w:rsidR="003428D6" w:rsidRPr="003428D6" w:rsidRDefault="003428D6" w:rsidP="003428D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3428D6">
        <w:rPr>
          <w:rFonts w:asciiTheme="majorHAnsi" w:hAnsiTheme="majorHAnsi" w:cs="Arial"/>
          <w:color w:val="000000"/>
          <w:sz w:val="22"/>
          <w:szCs w:val="22"/>
        </w:rPr>
        <w:t>-ima vozilo registrirano na svoje ime ili na ime osobe s kojom živi u zajedničkom kućanstvu, što dokazuje valjanom prometnom dozvolom i osobnim iskaznicama (svojom i vlasnika vozila), ili ga koristi temeljem ugovora o leasingu, što dokazuje ugovorom i prometnom dozvolom, ili ga koristi kao zaposlenik temeljem odluke tvrtke koja je vlasnik vozila</w:t>
      </w:r>
    </w:p>
    <w:p w14:paraId="23CF693C" w14:textId="77777777" w:rsidR="003428D6" w:rsidRPr="002E1488" w:rsidRDefault="003428D6" w:rsidP="003428D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2E1488">
        <w:rPr>
          <w:rFonts w:asciiTheme="majorHAnsi" w:hAnsiTheme="majorHAnsi" w:cs="Arial"/>
          <w:color w:val="000000"/>
          <w:sz w:val="22"/>
          <w:szCs w:val="22"/>
        </w:rPr>
        <w:t>4. fizička ili pravna osoba koja obavlja djelatnost pružanja ugostiteljskih usluga u domaćinstvu- iznajmljivanja soba, apartmana, kuća za odmor u domaćinstvu, kampova, a za potrebe korisnika njihovih usluga mora dostaviti:</w:t>
      </w:r>
    </w:p>
    <w:p w14:paraId="6704E52E" w14:textId="77777777" w:rsidR="003428D6" w:rsidRPr="002E1488" w:rsidRDefault="003428D6" w:rsidP="003428D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2E1488">
        <w:rPr>
          <w:rFonts w:asciiTheme="majorHAnsi" w:hAnsiTheme="majorHAnsi" w:cs="Arial"/>
          <w:color w:val="000000"/>
          <w:sz w:val="22"/>
          <w:szCs w:val="22"/>
        </w:rPr>
        <w:t>-važeće rješenje o obavljanju i kategorizaciji djelatnosti / usluge sa sjedištem u zoni naplate</w:t>
      </w:r>
    </w:p>
    <w:p w14:paraId="41D9135E" w14:textId="77777777" w:rsidR="003428D6" w:rsidRPr="002E1488" w:rsidRDefault="003428D6" w:rsidP="003428D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2E1488">
        <w:rPr>
          <w:rFonts w:asciiTheme="majorHAnsi" w:hAnsiTheme="majorHAnsi" w:cs="Arial"/>
          <w:color w:val="000000"/>
          <w:sz w:val="22"/>
          <w:szCs w:val="22"/>
        </w:rPr>
        <w:t>-prijavu turista, odnosno vlasnika vozila Turističkoj zajednici Grada Novog Vinodolskog i potvrdu o uplati boravišne pristojbe ili dokaz o prijavi putem usluge e-</w:t>
      </w:r>
      <w:proofErr w:type="spellStart"/>
      <w:r w:rsidRPr="002E1488">
        <w:rPr>
          <w:rFonts w:asciiTheme="majorHAnsi" w:hAnsiTheme="majorHAnsi" w:cs="Arial"/>
          <w:color w:val="000000"/>
          <w:sz w:val="22"/>
          <w:szCs w:val="22"/>
        </w:rPr>
        <w:t>visitor</w:t>
      </w:r>
      <w:proofErr w:type="spellEnd"/>
      <w:r w:rsidRPr="002E1488">
        <w:rPr>
          <w:rFonts w:asciiTheme="majorHAnsi" w:hAnsiTheme="majorHAnsi" w:cs="Arial"/>
          <w:color w:val="000000"/>
          <w:sz w:val="22"/>
          <w:szCs w:val="22"/>
        </w:rPr>
        <w:t>.</w:t>
      </w:r>
    </w:p>
    <w:p w14:paraId="3FC8C814" w14:textId="77777777" w:rsidR="003428D6" w:rsidRPr="003428D6" w:rsidRDefault="003428D6" w:rsidP="003428D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2E1488">
        <w:rPr>
          <w:rFonts w:asciiTheme="majorHAnsi" w:hAnsiTheme="majorHAnsi" w:cs="Arial"/>
          <w:color w:val="000000"/>
          <w:sz w:val="22"/>
          <w:szCs w:val="22"/>
        </w:rPr>
        <w:t>-dokaz o vlasništvu vozila i registarsku oznaku vozila prijavljenog turista</w:t>
      </w:r>
    </w:p>
    <w:p w14:paraId="14B07352" w14:textId="77777777" w:rsidR="003428D6" w:rsidRPr="003428D6" w:rsidRDefault="003428D6" w:rsidP="003428D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3428D6">
        <w:rPr>
          <w:rFonts w:asciiTheme="majorHAnsi" w:hAnsiTheme="majorHAnsi" w:cs="Arial"/>
          <w:color w:val="000000"/>
          <w:sz w:val="22"/>
          <w:szCs w:val="22"/>
        </w:rPr>
        <w:t>5. fizička osoba - vlasnik objekta obiteljske kuće za odmor u zoni naplate ako:</w:t>
      </w:r>
    </w:p>
    <w:p w14:paraId="5044D247" w14:textId="77777777" w:rsidR="003428D6" w:rsidRPr="003428D6" w:rsidRDefault="003428D6" w:rsidP="003428D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3428D6">
        <w:rPr>
          <w:rFonts w:asciiTheme="majorHAnsi" w:hAnsiTheme="majorHAnsi" w:cs="Arial"/>
          <w:color w:val="000000"/>
          <w:sz w:val="22"/>
          <w:szCs w:val="22"/>
        </w:rPr>
        <w:t>-posjeduje nekretninu u zoni naplate što dokazuje izvatkom iz zemljišnih knjiga o vlasništvu predmetnog objekta</w:t>
      </w:r>
    </w:p>
    <w:p w14:paraId="7B43BE30" w14:textId="77777777" w:rsidR="003428D6" w:rsidRPr="003428D6" w:rsidRDefault="003428D6" w:rsidP="003428D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3428D6">
        <w:rPr>
          <w:rFonts w:asciiTheme="majorHAnsi" w:hAnsiTheme="majorHAnsi" w:cs="Arial"/>
          <w:color w:val="000000"/>
          <w:sz w:val="22"/>
          <w:szCs w:val="22"/>
        </w:rPr>
        <w:t>-ima vozilo registrirano na svoje ime, što dokazuje valjanom prometnom dozvolom i osobnom iskaznicom ili ga koristi temeljem ugovora o leasingu, što dokazuje ugovorom i prometnom dozvolom</w:t>
      </w:r>
    </w:p>
    <w:p w14:paraId="1A6E9C66" w14:textId="5FC71988" w:rsidR="002F230D" w:rsidRDefault="003428D6" w:rsidP="003428D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3428D6">
        <w:rPr>
          <w:rFonts w:asciiTheme="majorHAnsi" w:hAnsiTheme="majorHAnsi" w:cs="Arial"/>
          <w:color w:val="000000"/>
          <w:sz w:val="22"/>
          <w:szCs w:val="22"/>
        </w:rPr>
        <w:t>-ima potvrdu Turističke zajednice Grada Novog Vinodolskog o plaćenoj boravišnoj pristojbi te potvrdu Porezne uprave o plaćenom porezu na kuće za odmor</w:t>
      </w:r>
      <w:r>
        <w:rPr>
          <w:rFonts w:asciiTheme="majorHAnsi" w:hAnsiTheme="majorHAnsi" w:cs="Arial"/>
          <w:color w:val="000000"/>
          <w:sz w:val="22"/>
          <w:szCs w:val="22"/>
        </w:rPr>
        <w:t>.“</w:t>
      </w:r>
    </w:p>
    <w:p w14:paraId="6C3EFDFA" w14:textId="77777777" w:rsidR="002F230D" w:rsidRDefault="002F230D" w:rsidP="003428D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2"/>
          <w:szCs w:val="22"/>
        </w:rPr>
      </w:pPr>
    </w:p>
    <w:p w14:paraId="1186A57A" w14:textId="5C2B710C" w:rsidR="008C6803" w:rsidRPr="00EF4F69" w:rsidRDefault="008C6803" w:rsidP="001E295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color w:val="000000"/>
          <w:sz w:val="22"/>
          <w:szCs w:val="22"/>
        </w:rPr>
      </w:pPr>
      <w:r w:rsidRPr="00EF4F69">
        <w:rPr>
          <w:rFonts w:asciiTheme="majorHAnsi" w:hAnsiTheme="majorHAnsi" w:cs="Arial"/>
          <w:color w:val="000000"/>
          <w:sz w:val="22"/>
          <w:szCs w:val="22"/>
        </w:rPr>
        <w:t xml:space="preserve">Članak </w:t>
      </w:r>
      <w:r w:rsidR="000A01D0">
        <w:rPr>
          <w:rFonts w:asciiTheme="majorHAnsi" w:hAnsiTheme="majorHAnsi" w:cs="Arial"/>
          <w:color w:val="000000"/>
          <w:sz w:val="22"/>
          <w:szCs w:val="22"/>
        </w:rPr>
        <w:t>9</w:t>
      </w:r>
      <w:r w:rsidRPr="00EF4F69">
        <w:rPr>
          <w:rFonts w:asciiTheme="majorHAnsi" w:hAnsiTheme="majorHAnsi" w:cs="Arial"/>
          <w:color w:val="000000"/>
          <w:sz w:val="22"/>
          <w:szCs w:val="22"/>
        </w:rPr>
        <w:t>.</w:t>
      </w:r>
    </w:p>
    <w:p w14:paraId="5CBFC731" w14:textId="416F5040" w:rsidR="00943EC5" w:rsidRDefault="00943EC5" w:rsidP="0092500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943EC5">
        <w:rPr>
          <w:rFonts w:asciiTheme="majorHAnsi" w:hAnsiTheme="majorHAnsi" w:cs="Arial"/>
          <w:color w:val="000000"/>
          <w:sz w:val="22"/>
          <w:szCs w:val="22"/>
        </w:rPr>
        <w:t xml:space="preserve">U članku </w:t>
      </w:r>
      <w:r>
        <w:rPr>
          <w:rFonts w:asciiTheme="majorHAnsi" w:hAnsiTheme="majorHAnsi" w:cs="Arial"/>
          <w:color w:val="000000"/>
          <w:sz w:val="22"/>
          <w:szCs w:val="22"/>
        </w:rPr>
        <w:t>19</w:t>
      </w:r>
      <w:r w:rsidRPr="00943EC5">
        <w:rPr>
          <w:rFonts w:asciiTheme="majorHAnsi" w:hAnsiTheme="majorHAnsi" w:cs="Arial"/>
          <w:color w:val="000000"/>
          <w:sz w:val="22"/>
          <w:szCs w:val="22"/>
        </w:rPr>
        <w:t>. stavak 2. mijenja se na način da sada glasi:</w:t>
      </w:r>
    </w:p>
    <w:p w14:paraId="7586E201" w14:textId="4E6D1831" w:rsidR="00925001" w:rsidRDefault="00DE6BD1" w:rsidP="0092500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„</w:t>
      </w:r>
      <w:r w:rsidRPr="00DE6BD1">
        <w:rPr>
          <w:rFonts w:asciiTheme="majorHAnsi" w:hAnsiTheme="majorHAnsi" w:cs="Arial"/>
          <w:color w:val="000000"/>
          <w:sz w:val="22"/>
          <w:szCs w:val="22"/>
        </w:rPr>
        <w:t>Korisnik povlaštene parkirne karte može i za vrijeme njenog korištenja izvršiti promjenu registracije vozila za koju je izdana ukoliko to dokaže potrebnom dokumentacijom, a korisnik povlaštene parkirne karte</w:t>
      </w:r>
      <w:r>
        <w:rPr>
          <w:rFonts w:asciiTheme="majorHAnsi" w:hAnsiTheme="majorHAnsi" w:cs="Arial"/>
          <w:color w:val="000000"/>
          <w:sz w:val="22"/>
          <w:szCs w:val="22"/>
        </w:rPr>
        <w:t xml:space="preserve"> iz članka 16. stavak 4. točka 7.</w:t>
      </w:r>
      <w:r w:rsidRPr="00DE6BD1">
        <w:rPr>
          <w:rFonts w:asciiTheme="majorHAnsi" w:hAnsiTheme="majorHAnsi" w:cs="Arial"/>
          <w:color w:val="000000"/>
          <w:sz w:val="22"/>
          <w:szCs w:val="22"/>
        </w:rPr>
        <w:t xml:space="preserve"> promjenu registarske oznake može izvršiti maksimalno u dva navrata tijekom vremena važenja karte.</w:t>
      </w:r>
      <w:r>
        <w:rPr>
          <w:rFonts w:asciiTheme="majorHAnsi" w:hAnsiTheme="majorHAnsi" w:cs="Arial"/>
          <w:color w:val="000000"/>
          <w:sz w:val="22"/>
          <w:szCs w:val="22"/>
        </w:rPr>
        <w:t>“</w:t>
      </w:r>
    </w:p>
    <w:p w14:paraId="4A45F8B3" w14:textId="7962D041" w:rsidR="00341DFE" w:rsidRDefault="00341DFE" w:rsidP="0092500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2"/>
          <w:szCs w:val="22"/>
        </w:rPr>
      </w:pPr>
    </w:p>
    <w:p w14:paraId="0DBE60B9" w14:textId="782A777C" w:rsidR="00341DFE" w:rsidRDefault="00341DFE" w:rsidP="0092500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943EC5">
        <w:rPr>
          <w:rFonts w:asciiTheme="majorHAnsi" w:hAnsiTheme="majorHAnsi" w:cs="Arial"/>
          <w:color w:val="000000"/>
          <w:sz w:val="22"/>
          <w:szCs w:val="22"/>
        </w:rPr>
        <w:t xml:space="preserve">U članku </w:t>
      </w:r>
      <w:r>
        <w:rPr>
          <w:rFonts w:asciiTheme="majorHAnsi" w:hAnsiTheme="majorHAnsi" w:cs="Arial"/>
          <w:color w:val="000000"/>
          <w:sz w:val="22"/>
          <w:szCs w:val="22"/>
        </w:rPr>
        <w:t>19</w:t>
      </w:r>
      <w:r w:rsidRPr="00943EC5">
        <w:rPr>
          <w:rFonts w:asciiTheme="majorHAnsi" w:hAnsiTheme="majorHAnsi" w:cs="Arial"/>
          <w:color w:val="000000"/>
          <w:sz w:val="22"/>
          <w:szCs w:val="22"/>
        </w:rPr>
        <w:t xml:space="preserve">. stavak </w:t>
      </w:r>
      <w:r>
        <w:rPr>
          <w:rFonts w:asciiTheme="majorHAnsi" w:hAnsiTheme="majorHAnsi" w:cs="Arial"/>
          <w:color w:val="000000"/>
          <w:sz w:val="22"/>
          <w:szCs w:val="22"/>
        </w:rPr>
        <w:t>6</w:t>
      </w:r>
      <w:r w:rsidRPr="00943EC5">
        <w:rPr>
          <w:rFonts w:asciiTheme="majorHAnsi" w:hAnsiTheme="majorHAnsi" w:cs="Arial"/>
          <w:color w:val="000000"/>
          <w:sz w:val="22"/>
          <w:szCs w:val="22"/>
        </w:rPr>
        <w:t>. mijenja se na način da sada glasi:</w:t>
      </w:r>
    </w:p>
    <w:p w14:paraId="5EDC36A9" w14:textId="26645194" w:rsidR="00341DFE" w:rsidRDefault="00341DFE" w:rsidP="0092500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„</w:t>
      </w:r>
      <w:r w:rsidRPr="00341DFE">
        <w:rPr>
          <w:rFonts w:asciiTheme="majorHAnsi" w:hAnsiTheme="majorHAnsi" w:cs="Arial"/>
          <w:color w:val="000000"/>
          <w:sz w:val="22"/>
          <w:szCs w:val="22"/>
        </w:rPr>
        <w:t xml:space="preserve">Isporučitelj usluge određuje kvote mjesečnih </w:t>
      </w:r>
      <w:r>
        <w:rPr>
          <w:rFonts w:asciiTheme="majorHAnsi" w:hAnsiTheme="majorHAnsi" w:cs="Arial"/>
          <w:color w:val="000000"/>
          <w:sz w:val="22"/>
          <w:szCs w:val="22"/>
        </w:rPr>
        <w:t>i</w:t>
      </w:r>
      <w:r w:rsidRPr="00341DFE">
        <w:rPr>
          <w:rFonts w:asciiTheme="majorHAnsi" w:hAnsiTheme="majorHAnsi" w:cs="Arial"/>
          <w:color w:val="000000"/>
          <w:sz w:val="22"/>
          <w:szCs w:val="22"/>
        </w:rPr>
        <w:t xml:space="preserve"> tjednih povlaštenih parkirnih karata.</w:t>
      </w:r>
      <w:r>
        <w:rPr>
          <w:rFonts w:asciiTheme="majorHAnsi" w:hAnsiTheme="majorHAnsi" w:cs="Arial"/>
          <w:color w:val="000000"/>
          <w:sz w:val="22"/>
          <w:szCs w:val="22"/>
        </w:rPr>
        <w:t>“</w:t>
      </w:r>
    </w:p>
    <w:p w14:paraId="7D23CBF0" w14:textId="77777777" w:rsidR="00B917AC" w:rsidRPr="00EF4F69" w:rsidRDefault="00B917AC" w:rsidP="00D11F6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2"/>
          <w:szCs w:val="22"/>
        </w:rPr>
      </w:pPr>
    </w:p>
    <w:p w14:paraId="6153BFE7" w14:textId="77777777" w:rsidR="008C6803" w:rsidRPr="00EF4F69" w:rsidRDefault="001E2951" w:rsidP="001E295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Članak 10</w:t>
      </w:r>
      <w:r w:rsidR="008C6803" w:rsidRPr="00EF4F69">
        <w:rPr>
          <w:rFonts w:asciiTheme="majorHAnsi" w:hAnsiTheme="majorHAnsi" w:cs="Arial"/>
          <w:color w:val="000000"/>
          <w:sz w:val="22"/>
          <w:szCs w:val="22"/>
        </w:rPr>
        <w:t>.</w:t>
      </w:r>
    </w:p>
    <w:p w14:paraId="577CA190" w14:textId="67935439" w:rsidR="003F20BA" w:rsidRDefault="003F20BA" w:rsidP="00D11F6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3F20BA">
        <w:rPr>
          <w:rFonts w:asciiTheme="majorHAnsi" w:hAnsiTheme="majorHAnsi" w:cs="Arial"/>
          <w:color w:val="000000"/>
          <w:sz w:val="22"/>
          <w:szCs w:val="22"/>
        </w:rPr>
        <w:t xml:space="preserve">U članku 19. </w:t>
      </w:r>
      <w:r>
        <w:rPr>
          <w:rFonts w:asciiTheme="majorHAnsi" w:hAnsiTheme="majorHAnsi" w:cs="Arial"/>
          <w:color w:val="000000"/>
          <w:sz w:val="22"/>
          <w:szCs w:val="22"/>
        </w:rPr>
        <w:t xml:space="preserve">iza stavka 1. dodaje se </w:t>
      </w:r>
      <w:r w:rsidRPr="003F20BA">
        <w:rPr>
          <w:rFonts w:asciiTheme="majorHAnsi" w:hAnsiTheme="majorHAnsi" w:cs="Arial"/>
          <w:color w:val="000000"/>
          <w:sz w:val="22"/>
          <w:szCs w:val="22"/>
        </w:rPr>
        <w:t xml:space="preserve">stavak </w:t>
      </w:r>
      <w:r>
        <w:rPr>
          <w:rFonts w:asciiTheme="majorHAnsi" w:hAnsiTheme="majorHAnsi" w:cs="Arial"/>
          <w:color w:val="000000"/>
          <w:sz w:val="22"/>
          <w:szCs w:val="22"/>
        </w:rPr>
        <w:t xml:space="preserve">koji </w:t>
      </w:r>
      <w:r w:rsidRPr="003F20BA">
        <w:rPr>
          <w:rFonts w:asciiTheme="majorHAnsi" w:hAnsiTheme="majorHAnsi" w:cs="Arial"/>
          <w:color w:val="000000"/>
          <w:sz w:val="22"/>
          <w:szCs w:val="22"/>
        </w:rPr>
        <w:t>glasi:</w:t>
      </w:r>
    </w:p>
    <w:p w14:paraId="66E1FA5A" w14:textId="3ED1B3C7" w:rsidR="003F20BA" w:rsidRDefault="003F20BA" w:rsidP="00D11F6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„</w:t>
      </w:r>
      <w:r w:rsidRPr="003F20BA">
        <w:rPr>
          <w:rFonts w:asciiTheme="majorHAnsi" w:hAnsiTheme="majorHAnsi" w:cs="Arial"/>
          <w:color w:val="000000"/>
          <w:sz w:val="22"/>
          <w:szCs w:val="22"/>
        </w:rPr>
        <w:t>Iznimno od navedenog u prethodnom stavku, naknada za parkiranje vozila s invaliditetom, plaća se na javnom parkiralištu CENTAR ŠKOLA i to isključivo u razdoblju kada je ulaz, odnosno izlaz s parkirališta reguliran naplatom putem automatske naplatne blagajne, odnosno kada tehnički uvjeti ne omogućavaju drugačije“</w:t>
      </w:r>
      <w:r>
        <w:rPr>
          <w:rFonts w:asciiTheme="majorHAnsi" w:hAnsiTheme="majorHAnsi" w:cs="Arial"/>
          <w:color w:val="000000"/>
          <w:sz w:val="22"/>
          <w:szCs w:val="22"/>
        </w:rPr>
        <w:t>.</w:t>
      </w:r>
    </w:p>
    <w:p w14:paraId="4BC6DD3F" w14:textId="77777777" w:rsidR="00B917AC" w:rsidRPr="00EF4F69" w:rsidRDefault="00B917AC" w:rsidP="00D11F6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2"/>
          <w:szCs w:val="22"/>
        </w:rPr>
      </w:pPr>
    </w:p>
    <w:p w14:paraId="27228916" w14:textId="77777777" w:rsidR="008C6803" w:rsidRPr="00EF4F69" w:rsidRDefault="008C6803" w:rsidP="001E295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color w:val="000000"/>
          <w:sz w:val="22"/>
          <w:szCs w:val="22"/>
        </w:rPr>
      </w:pPr>
      <w:r w:rsidRPr="00EF4F69">
        <w:rPr>
          <w:rFonts w:asciiTheme="majorHAnsi" w:hAnsiTheme="majorHAnsi" w:cs="Arial"/>
          <w:color w:val="000000"/>
          <w:sz w:val="22"/>
          <w:szCs w:val="22"/>
        </w:rPr>
        <w:t>Članak 1</w:t>
      </w:r>
      <w:r w:rsidR="001E2951">
        <w:rPr>
          <w:rFonts w:asciiTheme="majorHAnsi" w:hAnsiTheme="majorHAnsi" w:cs="Arial"/>
          <w:color w:val="000000"/>
          <w:sz w:val="22"/>
          <w:szCs w:val="22"/>
        </w:rPr>
        <w:t>1</w:t>
      </w:r>
      <w:r w:rsidRPr="00EF4F69">
        <w:rPr>
          <w:rFonts w:asciiTheme="majorHAnsi" w:hAnsiTheme="majorHAnsi" w:cs="Arial"/>
          <w:color w:val="000000"/>
          <w:sz w:val="22"/>
          <w:szCs w:val="22"/>
        </w:rPr>
        <w:t>.</w:t>
      </w:r>
    </w:p>
    <w:p w14:paraId="6A6CF3F6" w14:textId="66874E81" w:rsidR="009C69CA" w:rsidRDefault="009C69CA" w:rsidP="009C69C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2"/>
          <w:szCs w:val="22"/>
        </w:rPr>
      </w:pPr>
      <w:r w:rsidRPr="003F20BA">
        <w:rPr>
          <w:rFonts w:asciiTheme="majorHAnsi" w:hAnsiTheme="majorHAnsi" w:cs="Arial"/>
          <w:color w:val="000000"/>
          <w:sz w:val="22"/>
          <w:szCs w:val="22"/>
        </w:rPr>
        <w:t xml:space="preserve">U članku </w:t>
      </w:r>
      <w:r>
        <w:rPr>
          <w:rFonts w:asciiTheme="majorHAnsi" w:hAnsiTheme="majorHAnsi" w:cs="Arial"/>
          <w:color w:val="000000"/>
          <w:sz w:val="22"/>
          <w:szCs w:val="22"/>
        </w:rPr>
        <w:t>24</w:t>
      </w:r>
      <w:r w:rsidRPr="003F20BA">
        <w:rPr>
          <w:rFonts w:asciiTheme="majorHAnsi" w:hAnsiTheme="majorHAnsi" w:cs="Arial"/>
          <w:color w:val="000000"/>
          <w:sz w:val="22"/>
          <w:szCs w:val="22"/>
        </w:rPr>
        <w:t xml:space="preserve">. </w:t>
      </w:r>
      <w:r>
        <w:rPr>
          <w:rFonts w:asciiTheme="majorHAnsi" w:hAnsiTheme="majorHAnsi" w:cs="Arial"/>
          <w:color w:val="000000"/>
          <w:sz w:val="22"/>
          <w:szCs w:val="22"/>
        </w:rPr>
        <w:t xml:space="preserve">u stavka 1. mijenja se treća alineja koja sada glasi: </w:t>
      </w:r>
    </w:p>
    <w:p w14:paraId="5C0B13D4" w14:textId="306B947C" w:rsidR="004D5922" w:rsidRDefault="009C69CA" w:rsidP="00D11F6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„</w:t>
      </w:r>
      <w:r w:rsidR="004D5922" w:rsidRPr="004D5922">
        <w:rPr>
          <w:rFonts w:asciiTheme="majorHAnsi" w:hAnsiTheme="majorHAnsi" w:cs="Arial"/>
          <w:color w:val="000000"/>
          <w:sz w:val="22"/>
          <w:szCs w:val="22"/>
        </w:rPr>
        <w:t>-od 01.10. do 31.05. ne naplaćuje se korištenje parkirališta za parkirališta: SLAVUJ, ULICA ANDRIJE ŠERMANA, ULICA STJEPANA MAŽURANIĆA, MEL i RIBARSKA OBALA (KLENOVICA), BOČAK, ZAGREBAČKA ULICA</w:t>
      </w:r>
      <w:r w:rsidR="004D5922">
        <w:rPr>
          <w:rFonts w:asciiTheme="majorHAnsi" w:hAnsiTheme="majorHAnsi" w:cs="Arial"/>
          <w:color w:val="000000"/>
          <w:sz w:val="22"/>
          <w:szCs w:val="22"/>
        </w:rPr>
        <w:t>“</w:t>
      </w:r>
    </w:p>
    <w:p w14:paraId="22EFA129" w14:textId="77777777" w:rsidR="004D5922" w:rsidRDefault="004D5922" w:rsidP="004D59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2"/>
          <w:szCs w:val="22"/>
        </w:rPr>
      </w:pPr>
    </w:p>
    <w:p w14:paraId="2B7E8972" w14:textId="6028486F" w:rsidR="004D5922" w:rsidRPr="00EF4F69" w:rsidRDefault="004D5922" w:rsidP="004D5922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color w:val="000000"/>
          <w:sz w:val="22"/>
          <w:szCs w:val="22"/>
        </w:rPr>
      </w:pPr>
      <w:bookmarkStart w:id="12" w:name="_Hlk101531428"/>
      <w:r w:rsidRPr="00EF4F69">
        <w:rPr>
          <w:rFonts w:asciiTheme="majorHAnsi" w:hAnsiTheme="majorHAnsi" w:cs="Arial"/>
          <w:color w:val="000000"/>
          <w:sz w:val="22"/>
          <w:szCs w:val="22"/>
        </w:rPr>
        <w:t>Članak 1</w:t>
      </w:r>
      <w:r w:rsidR="000A01D0">
        <w:rPr>
          <w:rFonts w:asciiTheme="majorHAnsi" w:hAnsiTheme="majorHAnsi" w:cs="Arial"/>
          <w:color w:val="000000"/>
          <w:sz w:val="22"/>
          <w:szCs w:val="22"/>
        </w:rPr>
        <w:t>2</w:t>
      </w:r>
      <w:r w:rsidRPr="00EF4F69">
        <w:rPr>
          <w:rFonts w:asciiTheme="majorHAnsi" w:hAnsiTheme="majorHAnsi" w:cs="Arial"/>
          <w:color w:val="000000"/>
          <w:sz w:val="22"/>
          <w:szCs w:val="22"/>
        </w:rPr>
        <w:t>.</w:t>
      </w:r>
    </w:p>
    <w:bookmarkEnd w:id="12"/>
    <w:p w14:paraId="0258F14E" w14:textId="3F2308DD" w:rsidR="004D5922" w:rsidRDefault="004D5922" w:rsidP="004D59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Članak</w:t>
      </w:r>
      <w:r w:rsidRPr="003F20BA">
        <w:rPr>
          <w:rFonts w:asciiTheme="majorHAnsi" w:hAnsiTheme="majorHAnsi" w:cs="Arial"/>
          <w:color w:val="000000"/>
          <w:sz w:val="22"/>
          <w:szCs w:val="22"/>
        </w:rPr>
        <w:t xml:space="preserve"> </w:t>
      </w:r>
      <w:r>
        <w:rPr>
          <w:rFonts w:asciiTheme="majorHAnsi" w:hAnsiTheme="majorHAnsi" w:cs="Arial"/>
          <w:color w:val="000000"/>
          <w:sz w:val="22"/>
          <w:szCs w:val="22"/>
        </w:rPr>
        <w:t>25</w:t>
      </w:r>
      <w:r w:rsidRPr="003F20BA">
        <w:rPr>
          <w:rFonts w:asciiTheme="majorHAnsi" w:hAnsiTheme="majorHAnsi" w:cs="Arial"/>
          <w:color w:val="000000"/>
          <w:sz w:val="22"/>
          <w:szCs w:val="22"/>
        </w:rPr>
        <w:t xml:space="preserve">. </w:t>
      </w:r>
      <w:r>
        <w:rPr>
          <w:rFonts w:asciiTheme="majorHAnsi" w:hAnsiTheme="majorHAnsi" w:cs="Arial"/>
          <w:color w:val="000000"/>
          <w:sz w:val="22"/>
          <w:szCs w:val="22"/>
        </w:rPr>
        <w:t xml:space="preserve">mijenja se i sada glasi: </w:t>
      </w:r>
    </w:p>
    <w:p w14:paraId="292DF143" w14:textId="7661A2A7" w:rsidR="004D5922" w:rsidRDefault="004D5922" w:rsidP="004D592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>„</w:t>
      </w:r>
      <w:r w:rsidRPr="004D5922">
        <w:rPr>
          <w:rFonts w:asciiTheme="majorHAnsi" w:hAnsiTheme="majorHAnsi" w:cs="Arial"/>
          <w:color w:val="000000"/>
          <w:sz w:val="22"/>
          <w:szCs w:val="22"/>
        </w:rPr>
        <w:t>Isti parkirni automat zbog specifičnosti lokacije koriste parkirališta TRŽNICA, RASADNIK I LOKVICA.</w:t>
      </w:r>
      <w:r>
        <w:rPr>
          <w:rFonts w:asciiTheme="majorHAnsi" w:hAnsiTheme="majorHAnsi" w:cs="Arial"/>
          <w:color w:val="000000"/>
          <w:sz w:val="22"/>
          <w:szCs w:val="22"/>
        </w:rPr>
        <w:t>“</w:t>
      </w:r>
    </w:p>
    <w:p w14:paraId="00459081" w14:textId="4AE56653" w:rsidR="009C69CA" w:rsidRDefault="009C69CA" w:rsidP="00D11F6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2"/>
          <w:szCs w:val="22"/>
        </w:rPr>
      </w:pPr>
    </w:p>
    <w:p w14:paraId="5D935EE2" w14:textId="79ABF10B" w:rsidR="000A01D0" w:rsidRDefault="000A01D0" w:rsidP="00D11F6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2"/>
          <w:szCs w:val="22"/>
        </w:rPr>
      </w:pPr>
    </w:p>
    <w:p w14:paraId="710FFA07" w14:textId="6122A200" w:rsidR="000A01D0" w:rsidRPr="00EF4F69" w:rsidRDefault="000A01D0" w:rsidP="000A01D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color w:val="000000"/>
          <w:sz w:val="22"/>
          <w:szCs w:val="22"/>
        </w:rPr>
      </w:pPr>
      <w:r w:rsidRPr="00EF4F69">
        <w:rPr>
          <w:rFonts w:asciiTheme="majorHAnsi" w:hAnsiTheme="majorHAnsi" w:cs="Arial"/>
          <w:color w:val="000000"/>
          <w:sz w:val="22"/>
          <w:szCs w:val="22"/>
        </w:rPr>
        <w:t>Članak 1</w:t>
      </w:r>
      <w:r>
        <w:rPr>
          <w:rFonts w:asciiTheme="majorHAnsi" w:hAnsiTheme="majorHAnsi" w:cs="Arial"/>
          <w:color w:val="000000"/>
          <w:sz w:val="22"/>
          <w:szCs w:val="22"/>
        </w:rPr>
        <w:t>3</w:t>
      </w:r>
      <w:r w:rsidRPr="00EF4F69">
        <w:rPr>
          <w:rFonts w:asciiTheme="majorHAnsi" w:hAnsiTheme="majorHAnsi" w:cs="Arial"/>
          <w:color w:val="000000"/>
          <w:sz w:val="22"/>
          <w:szCs w:val="22"/>
        </w:rPr>
        <w:t>.</w:t>
      </w:r>
    </w:p>
    <w:p w14:paraId="544B373E" w14:textId="5433EC83" w:rsidR="000A01D0" w:rsidRDefault="000A01D0" w:rsidP="00D11F6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="Arial"/>
          <w:color w:val="000000"/>
          <w:sz w:val="22"/>
          <w:szCs w:val="22"/>
        </w:rPr>
      </w:pPr>
      <w:r>
        <w:rPr>
          <w:rFonts w:asciiTheme="majorHAnsi" w:hAnsiTheme="majorHAnsi" w:cs="Arial"/>
          <w:color w:val="000000"/>
          <w:sz w:val="22"/>
          <w:szCs w:val="22"/>
        </w:rPr>
        <w:t xml:space="preserve">Ostale odredbe Općih uvjeta ostaju na snazi </w:t>
      </w:r>
      <w:proofErr w:type="spellStart"/>
      <w:r>
        <w:rPr>
          <w:rFonts w:asciiTheme="majorHAnsi" w:hAnsiTheme="majorHAnsi" w:cs="Arial"/>
          <w:color w:val="000000"/>
          <w:sz w:val="22"/>
          <w:szCs w:val="22"/>
        </w:rPr>
        <w:t>neizmjenjene</w:t>
      </w:r>
      <w:proofErr w:type="spellEnd"/>
      <w:r>
        <w:rPr>
          <w:rFonts w:asciiTheme="majorHAnsi" w:hAnsiTheme="majorHAnsi" w:cs="Arial"/>
          <w:color w:val="000000"/>
          <w:sz w:val="22"/>
          <w:szCs w:val="22"/>
        </w:rPr>
        <w:t>.</w:t>
      </w:r>
    </w:p>
    <w:p w14:paraId="5003B36C" w14:textId="77777777" w:rsidR="000A01D0" w:rsidRDefault="000A01D0" w:rsidP="009157BE">
      <w:pPr>
        <w:spacing w:after="0" w:line="240" w:lineRule="auto"/>
        <w:jc w:val="center"/>
        <w:rPr>
          <w:rFonts w:asciiTheme="majorHAnsi" w:hAnsiTheme="majorHAnsi"/>
        </w:rPr>
      </w:pPr>
    </w:p>
    <w:p w14:paraId="31C93B6C" w14:textId="45CFEB52" w:rsidR="009157BE" w:rsidRPr="00EF4F69" w:rsidRDefault="009157BE" w:rsidP="009157BE">
      <w:pPr>
        <w:spacing w:after="0" w:line="240" w:lineRule="auto"/>
        <w:jc w:val="center"/>
        <w:rPr>
          <w:rFonts w:asciiTheme="majorHAnsi" w:hAnsiTheme="majorHAnsi"/>
        </w:rPr>
      </w:pPr>
      <w:r w:rsidRPr="00EF4F69">
        <w:rPr>
          <w:rFonts w:asciiTheme="majorHAnsi" w:hAnsiTheme="majorHAnsi"/>
        </w:rPr>
        <w:t xml:space="preserve">Članak </w:t>
      </w:r>
      <w:r w:rsidR="000A01D0">
        <w:rPr>
          <w:rFonts w:asciiTheme="majorHAnsi" w:hAnsiTheme="majorHAnsi"/>
        </w:rPr>
        <w:t>14</w:t>
      </w:r>
      <w:r w:rsidRPr="00EF4F69">
        <w:rPr>
          <w:rFonts w:asciiTheme="majorHAnsi" w:hAnsiTheme="majorHAnsi"/>
        </w:rPr>
        <w:t>.</w:t>
      </w:r>
    </w:p>
    <w:p w14:paraId="0FF97B99" w14:textId="2A9C2494" w:rsidR="009157BE" w:rsidRDefault="009157BE" w:rsidP="009157BE">
      <w:pPr>
        <w:spacing w:after="0" w:line="240" w:lineRule="auto"/>
        <w:jc w:val="both"/>
        <w:rPr>
          <w:rFonts w:asciiTheme="majorHAnsi" w:hAnsiTheme="majorHAnsi"/>
        </w:rPr>
      </w:pPr>
      <w:bookmarkStart w:id="13" w:name="_Hlk101531493"/>
      <w:r w:rsidRPr="00EF4F69">
        <w:rPr>
          <w:rFonts w:asciiTheme="majorHAnsi" w:hAnsiTheme="majorHAnsi"/>
        </w:rPr>
        <w:t>Ov</w:t>
      </w:r>
      <w:r w:rsidR="000A01D0">
        <w:rPr>
          <w:rFonts w:asciiTheme="majorHAnsi" w:hAnsiTheme="majorHAnsi"/>
        </w:rPr>
        <w:t>e Izmjene i dopune</w:t>
      </w:r>
      <w:r w:rsidRPr="00EF4F69">
        <w:rPr>
          <w:rFonts w:asciiTheme="majorHAnsi" w:hAnsiTheme="majorHAnsi"/>
        </w:rPr>
        <w:t xml:space="preserve"> Opć</w:t>
      </w:r>
      <w:r w:rsidR="000A01D0">
        <w:rPr>
          <w:rFonts w:asciiTheme="majorHAnsi" w:hAnsiTheme="majorHAnsi"/>
        </w:rPr>
        <w:t>ih</w:t>
      </w:r>
      <w:r w:rsidRPr="00EF4F69">
        <w:rPr>
          <w:rFonts w:asciiTheme="majorHAnsi" w:hAnsiTheme="majorHAnsi"/>
        </w:rPr>
        <w:t xml:space="preserve"> uvjet</w:t>
      </w:r>
      <w:r w:rsidR="000A01D0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 </w:t>
      </w:r>
      <w:bookmarkEnd w:id="13"/>
      <w:r>
        <w:rPr>
          <w:rFonts w:asciiTheme="majorHAnsi" w:hAnsiTheme="majorHAnsi"/>
        </w:rPr>
        <w:t>stupaju na snagu osmog dana od dana objave u Službenim novinama Primorsko-goranske županije.</w:t>
      </w:r>
    </w:p>
    <w:p w14:paraId="71075C7E" w14:textId="77777777" w:rsidR="009157BE" w:rsidRDefault="009157BE" w:rsidP="009157BE">
      <w:pPr>
        <w:spacing w:after="0" w:line="240" w:lineRule="auto"/>
        <w:jc w:val="both"/>
        <w:rPr>
          <w:rFonts w:asciiTheme="majorHAnsi" w:hAnsiTheme="majorHAnsi"/>
        </w:rPr>
      </w:pPr>
    </w:p>
    <w:p w14:paraId="42744BA7" w14:textId="3268277F" w:rsidR="009157BE" w:rsidRDefault="000A01D0" w:rsidP="009157BE">
      <w:pPr>
        <w:spacing w:after="0" w:line="240" w:lineRule="auto"/>
        <w:jc w:val="both"/>
        <w:rPr>
          <w:rFonts w:asciiTheme="majorHAnsi" w:hAnsiTheme="majorHAnsi"/>
        </w:rPr>
      </w:pPr>
      <w:r w:rsidRPr="000A01D0">
        <w:rPr>
          <w:rFonts w:asciiTheme="majorHAnsi" w:hAnsiTheme="majorHAnsi"/>
        </w:rPr>
        <w:t xml:space="preserve">Ove </w:t>
      </w:r>
      <w:r>
        <w:rPr>
          <w:rFonts w:asciiTheme="majorHAnsi" w:hAnsiTheme="majorHAnsi"/>
        </w:rPr>
        <w:t xml:space="preserve">će se </w:t>
      </w:r>
      <w:r w:rsidRPr="000A01D0">
        <w:rPr>
          <w:rFonts w:asciiTheme="majorHAnsi" w:hAnsiTheme="majorHAnsi"/>
        </w:rPr>
        <w:t xml:space="preserve">Izmjene i dopune Općih uvjeta </w:t>
      </w:r>
      <w:r w:rsidR="009157BE">
        <w:rPr>
          <w:rFonts w:asciiTheme="majorHAnsi" w:hAnsiTheme="majorHAnsi"/>
        </w:rPr>
        <w:t>objaviti na oglasnoj ploči i mrežnim stranicama Isporučitelja usluge.</w:t>
      </w:r>
    </w:p>
    <w:p w14:paraId="02872581" w14:textId="77777777" w:rsidR="009157BE" w:rsidRDefault="009157BE" w:rsidP="009157BE">
      <w:pPr>
        <w:spacing w:after="0" w:line="240" w:lineRule="auto"/>
        <w:jc w:val="both"/>
        <w:rPr>
          <w:rFonts w:asciiTheme="majorHAnsi" w:hAnsiTheme="majorHAnsi"/>
        </w:rPr>
      </w:pPr>
    </w:p>
    <w:p w14:paraId="15B6858E" w14:textId="77777777" w:rsidR="00D961B2" w:rsidRDefault="00D961B2" w:rsidP="009157BE">
      <w:pPr>
        <w:spacing w:after="0" w:line="240" w:lineRule="auto"/>
        <w:jc w:val="both"/>
        <w:rPr>
          <w:rFonts w:asciiTheme="majorHAnsi" w:hAnsiTheme="majorHAnsi"/>
        </w:rPr>
      </w:pPr>
    </w:p>
    <w:p w14:paraId="162E5B34" w14:textId="77777777" w:rsidR="00D961B2" w:rsidRDefault="00D961B2" w:rsidP="009157BE">
      <w:pPr>
        <w:spacing w:after="0" w:line="240" w:lineRule="auto"/>
        <w:jc w:val="both"/>
        <w:rPr>
          <w:rFonts w:asciiTheme="majorHAnsi" w:hAnsiTheme="majorHAnsi"/>
        </w:rPr>
      </w:pPr>
    </w:p>
    <w:p w14:paraId="0B6D905E" w14:textId="77777777" w:rsidR="009157BE" w:rsidRDefault="009157BE" w:rsidP="009157BE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KLASA</w:t>
      </w:r>
      <w:r w:rsidR="00AB0431">
        <w:rPr>
          <w:rFonts w:asciiTheme="majorHAnsi" w:hAnsiTheme="majorHAnsi"/>
        </w:rPr>
        <w:t>:</w:t>
      </w:r>
      <w:r w:rsidR="00F70DE7">
        <w:rPr>
          <w:rFonts w:asciiTheme="majorHAnsi" w:hAnsiTheme="majorHAnsi"/>
        </w:rPr>
        <w:t xml:space="preserve"> 363-0</w:t>
      </w:r>
    </w:p>
    <w:p w14:paraId="05481BA7" w14:textId="77777777" w:rsidR="009157BE" w:rsidRDefault="009157BE" w:rsidP="009157BE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URBROJ: </w:t>
      </w:r>
    </w:p>
    <w:p w14:paraId="3A597D4E" w14:textId="77777777" w:rsidR="009157BE" w:rsidRDefault="009157BE" w:rsidP="009157BE">
      <w:p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Datum:_______________________</w:t>
      </w:r>
    </w:p>
    <w:p w14:paraId="1628F68D" w14:textId="77777777" w:rsidR="009157BE" w:rsidRDefault="009157BE" w:rsidP="009157BE">
      <w:pPr>
        <w:spacing w:after="0" w:line="240" w:lineRule="auto"/>
        <w:jc w:val="both"/>
        <w:rPr>
          <w:rFonts w:asciiTheme="majorHAnsi" w:hAnsiTheme="majorHAnsi"/>
        </w:rPr>
      </w:pPr>
    </w:p>
    <w:p w14:paraId="3C873133" w14:textId="77777777" w:rsidR="009157BE" w:rsidRDefault="009157BE" w:rsidP="009157BE">
      <w:pPr>
        <w:spacing w:after="0" w:line="240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Komunalno trgovačko društvo IVANJ d.o.o.</w:t>
      </w:r>
    </w:p>
    <w:p w14:paraId="2977514A" w14:textId="77777777" w:rsidR="00AB0431" w:rsidRDefault="00AB0431" w:rsidP="00AB0431">
      <w:pPr>
        <w:spacing w:after="0" w:line="240" w:lineRule="auto"/>
        <w:ind w:left="4956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Direktor</w:t>
      </w:r>
    </w:p>
    <w:p w14:paraId="61763C9A" w14:textId="77777777" w:rsidR="00AB0431" w:rsidRDefault="00AB0431" w:rsidP="00AB0431">
      <w:pPr>
        <w:spacing w:after="0" w:line="240" w:lineRule="auto"/>
        <w:ind w:left="4956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Alen Bruketa, </w:t>
      </w:r>
      <w:proofErr w:type="spellStart"/>
      <w:r>
        <w:rPr>
          <w:rFonts w:asciiTheme="majorHAnsi" w:hAnsiTheme="majorHAnsi"/>
        </w:rPr>
        <w:t>ing.građ</w:t>
      </w:r>
      <w:proofErr w:type="spellEnd"/>
      <w:r>
        <w:rPr>
          <w:rFonts w:asciiTheme="majorHAnsi" w:hAnsiTheme="majorHAnsi"/>
        </w:rPr>
        <w:t>.</w:t>
      </w:r>
    </w:p>
    <w:p w14:paraId="0FFFCD0B" w14:textId="77777777" w:rsidR="009157BE" w:rsidRDefault="009157BE" w:rsidP="009157BE">
      <w:pPr>
        <w:spacing w:after="0" w:line="240" w:lineRule="auto"/>
        <w:jc w:val="right"/>
        <w:rPr>
          <w:rFonts w:asciiTheme="majorHAnsi" w:hAnsiTheme="majorHAnsi"/>
        </w:rPr>
      </w:pPr>
    </w:p>
    <w:p w14:paraId="6369E474" w14:textId="77777777" w:rsidR="009157BE" w:rsidRDefault="009157BE" w:rsidP="009157BE">
      <w:pPr>
        <w:spacing w:after="0" w:line="240" w:lineRule="auto"/>
        <w:jc w:val="both"/>
        <w:rPr>
          <w:rFonts w:asciiTheme="majorHAnsi" w:hAnsiTheme="majorHAnsi"/>
        </w:rPr>
      </w:pPr>
    </w:p>
    <w:p w14:paraId="706E1E97" w14:textId="0C8A7ABB" w:rsidR="009157BE" w:rsidRDefault="009157BE" w:rsidP="009157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14:paraId="3793039E" w14:textId="1DFE9A45" w:rsidR="0051052B" w:rsidRDefault="0051052B" w:rsidP="009157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14:paraId="4B7102B0" w14:textId="4980E790" w:rsidR="0051052B" w:rsidRDefault="0051052B" w:rsidP="009157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14:paraId="7140600B" w14:textId="4DB172F1" w:rsidR="0051052B" w:rsidRDefault="0051052B" w:rsidP="009157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14:paraId="2B936596" w14:textId="50AD03C2" w:rsidR="0051052B" w:rsidRDefault="0051052B" w:rsidP="009157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14:paraId="18760245" w14:textId="0241CDEA" w:rsidR="0051052B" w:rsidRDefault="0051052B" w:rsidP="009157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14:paraId="31852A01" w14:textId="5CA93158" w:rsidR="0051052B" w:rsidRDefault="0051052B" w:rsidP="009157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14:paraId="61D6EAA9" w14:textId="0CF5529A" w:rsidR="0051052B" w:rsidRDefault="0051052B" w:rsidP="009157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14:paraId="3A6EA56D" w14:textId="41CD2B60" w:rsidR="0051052B" w:rsidRDefault="0051052B" w:rsidP="009157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14:paraId="7705E77A" w14:textId="388E18D9" w:rsidR="0051052B" w:rsidRDefault="0051052B" w:rsidP="009157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14:paraId="3E5C1B78" w14:textId="6E968DE0" w:rsidR="0051052B" w:rsidRDefault="0051052B" w:rsidP="009157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14:paraId="20CDCEED" w14:textId="12881A04" w:rsidR="0051052B" w:rsidRDefault="0051052B" w:rsidP="009157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14:paraId="0A5ABC9C" w14:textId="56026624" w:rsidR="0051052B" w:rsidRDefault="0051052B" w:rsidP="009157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14:paraId="35155922" w14:textId="0F092FF7" w:rsidR="0051052B" w:rsidRDefault="0051052B" w:rsidP="009157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14:paraId="6E81DC90" w14:textId="06F7653F" w:rsidR="0051052B" w:rsidRDefault="0051052B" w:rsidP="009157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14:paraId="5BF3C8C6" w14:textId="326A382F" w:rsidR="0051052B" w:rsidRDefault="0051052B" w:rsidP="009157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14:paraId="2FFA3E43" w14:textId="2E336C5A" w:rsidR="0051052B" w:rsidRDefault="0051052B" w:rsidP="009157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14:paraId="05D094A3" w14:textId="2DE2DFD2" w:rsidR="0051052B" w:rsidRDefault="0051052B" w:rsidP="009157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14:paraId="73B15460" w14:textId="74FEE5F3" w:rsidR="0051052B" w:rsidRDefault="0051052B" w:rsidP="009157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14:paraId="71C89DE0" w14:textId="385D8B4B" w:rsidR="0051052B" w:rsidRDefault="0051052B" w:rsidP="009157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14:paraId="77B58BE4" w14:textId="0AC4AD42" w:rsidR="0051052B" w:rsidRDefault="0051052B" w:rsidP="009157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14:paraId="3637612B" w14:textId="05977E33" w:rsidR="0051052B" w:rsidRDefault="0051052B" w:rsidP="009157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14:paraId="1FD11A42" w14:textId="33E92481" w:rsidR="0051052B" w:rsidRDefault="0051052B" w:rsidP="009157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14:paraId="122A2A21" w14:textId="769EEF7A" w:rsidR="0051052B" w:rsidRDefault="0051052B" w:rsidP="009157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14:paraId="4A562410" w14:textId="65B266AE" w:rsidR="0051052B" w:rsidRDefault="0051052B" w:rsidP="009157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14:paraId="081A1E7F" w14:textId="6D109639" w:rsidR="0051052B" w:rsidRDefault="0051052B" w:rsidP="009157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14:paraId="305FE95E" w14:textId="6A887AE9" w:rsidR="0051052B" w:rsidRDefault="0051052B" w:rsidP="009157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14:paraId="10E02C97" w14:textId="031B5E92" w:rsidR="0051052B" w:rsidRDefault="0051052B" w:rsidP="009157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14:paraId="4C07C5FA" w14:textId="6142F7D7" w:rsidR="0051052B" w:rsidRDefault="0051052B" w:rsidP="009157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14:paraId="612AD2CA" w14:textId="42E56780" w:rsidR="0051052B" w:rsidRDefault="0051052B" w:rsidP="009157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14:paraId="75C0645A" w14:textId="70D6BC24" w:rsidR="0051052B" w:rsidRDefault="0051052B" w:rsidP="009157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14:paraId="78FC9D32" w14:textId="0E278B91" w:rsidR="0051052B" w:rsidRDefault="0051052B" w:rsidP="009157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sz w:val="22"/>
          <w:szCs w:val="22"/>
        </w:rPr>
      </w:pPr>
    </w:p>
    <w:p w14:paraId="690CF4F2" w14:textId="77777777" w:rsidR="0051052B" w:rsidRDefault="0051052B" w:rsidP="0051052B"/>
    <w:p w14:paraId="311DCBDF" w14:textId="77777777" w:rsidR="0051052B" w:rsidRPr="00AC562D" w:rsidRDefault="0051052B" w:rsidP="0051052B">
      <w:pPr>
        <w:jc w:val="center"/>
        <w:rPr>
          <w:rFonts w:asciiTheme="majorHAnsi" w:hAnsiTheme="majorHAnsi"/>
          <w:b/>
        </w:rPr>
      </w:pPr>
      <w:r w:rsidRPr="00AC562D">
        <w:rPr>
          <w:rFonts w:asciiTheme="majorHAnsi" w:hAnsiTheme="majorHAnsi"/>
          <w:b/>
        </w:rPr>
        <w:t>OBRAZLOŽENJE</w:t>
      </w:r>
    </w:p>
    <w:p w14:paraId="5F22E953" w14:textId="592DADDE" w:rsidR="0051052B" w:rsidRPr="00AC562D" w:rsidRDefault="0051052B" w:rsidP="0051052B">
      <w:pPr>
        <w:jc w:val="center"/>
        <w:rPr>
          <w:rFonts w:asciiTheme="majorHAnsi" w:hAnsiTheme="majorHAnsi"/>
          <w:b/>
        </w:rPr>
      </w:pPr>
      <w:r w:rsidRPr="00AC562D">
        <w:rPr>
          <w:rFonts w:asciiTheme="majorHAnsi" w:hAnsiTheme="majorHAnsi"/>
          <w:b/>
        </w:rPr>
        <w:t>uz prijedlog Izmjene i dopune Općih uvjeta usluge pakiranja na uređenim javnim površinama</w:t>
      </w:r>
    </w:p>
    <w:p w14:paraId="3B24812D" w14:textId="77777777" w:rsidR="0051052B" w:rsidRPr="00AC562D" w:rsidRDefault="0051052B" w:rsidP="0051052B">
      <w:pPr>
        <w:ind w:firstLine="708"/>
        <w:jc w:val="both"/>
        <w:rPr>
          <w:rFonts w:asciiTheme="majorHAnsi" w:hAnsiTheme="majorHAnsi"/>
          <w:b/>
        </w:rPr>
      </w:pPr>
    </w:p>
    <w:p w14:paraId="104D590E" w14:textId="07EF0EFC" w:rsidR="0051052B" w:rsidRPr="00AC562D" w:rsidRDefault="0051052B" w:rsidP="00AC562D">
      <w:pPr>
        <w:spacing w:after="0" w:line="240" w:lineRule="auto"/>
        <w:ind w:firstLine="708"/>
        <w:jc w:val="both"/>
        <w:rPr>
          <w:rFonts w:asciiTheme="majorHAnsi" w:hAnsiTheme="majorHAnsi" w:cs="Arial"/>
        </w:rPr>
      </w:pPr>
      <w:r w:rsidRPr="00AC562D">
        <w:rPr>
          <w:rFonts w:asciiTheme="majorHAnsi" w:hAnsiTheme="majorHAnsi" w:cs="Arial"/>
        </w:rPr>
        <w:t>Sukladno odredbama članka 30. Zakona o komunalnom gospodarstvu („NARODNE NOVINE“ broj 68/18, 110/18</w:t>
      </w:r>
      <w:r w:rsidR="00677E8C">
        <w:rPr>
          <w:rFonts w:asciiTheme="majorHAnsi" w:hAnsiTheme="majorHAnsi" w:cs="Arial"/>
        </w:rPr>
        <w:t xml:space="preserve">, </w:t>
      </w:r>
      <w:bookmarkStart w:id="14" w:name="_Hlk101775756"/>
      <w:r w:rsidRPr="00AC562D">
        <w:rPr>
          <w:rFonts w:asciiTheme="majorHAnsi" w:hAnsiTheme="majorHAnsi" w:cs="Arial"/>
        </w:rPr>
        <w:t>u daljnjem tekstu</w:t>
      </w:r>
      <w:bookmarkEnd w:id="14"/>
      <w:r w:rsidRPr="00AC562D">
        <w:rPr>
          <w:rFonts w:asciiTheme="majorHAnsi" w:hAnsiTheme="majorHAnsi" w:cs="Arial"/>
        </w:rPr>
        <w:t>: Zakon</w:t>
      </w:r>
      <w:r w:rsidR="00677E8C" w:rsidRPr="00677E8C">
        <w:rPr>
          <w:rFonts w:asciiTheme="majorHAnsi" w:hAnsiTheme="majorHAnsi" w:cs="Arial"/>
        </w:rPr>
        <w:t>)</w:t>
      </w:r>
      <w:r w:rsidRPr="00AC562D">
        <w:rPr>
          <w:rFonts w:asciiTheme="majorHAnsi" w:hAnsiTheme="majorHAnsi" w:cs="Arial"/>
        </w:rPr>
        <w:t>, Isporučitelj komunalne usluge (čl. 29. Zakona - pravna ili fizička osoba odnosno vlastiti pogon koji obavlja komunalnu djelatnost) koji obavlja uslužnu komunalnu djelatnost u svrhu obavljanja te djelatnosti u skladu s Zakonom i propisima donesenim na temelju Zakona te u skladu s posebnim propisima donosi Opće uvjete isporuke komunalne usluge, kojih se Isporučitelj komunalne usluge dužan pridržavati.</w:t>
      </w:r>
    </w:p>
    <w:p w14:paraId="6EEFD1DB" w14:textId="77FA681D" w:rsidR="0051052B" w:rsidRPr="00AC562D" w:rsidRDefault="0051052B" w:rsidP="00AC562D">
      <w:pPr>
        <w:spacing w:after="0" w:line="240" w:lineRule="auto"/>
        <w:ind w:firstLine="708"/>
        <w:jc w:val="both"/>
        <w:rPr>
          <w:rFonts w:asciiTheme="majorHAnsi" w:hAnsiTheme="majorHAnsi" w:cs="Arial"/>
        </w:rPr>
      </w:pPr>
      <w:r w:rsidRPr="00AC562D">
        <w:rPr>
          <w:rFonts w:asciiTheme="majorHAnsi" w:hAnsiTheme="majorHAnsi" w:cs="Arial"/>
        </w:rPr>
        <w:t>Člankom 24. Zakona propisano je da usluga parkiranja na uređenim javnim površinama predstavlja uslužnu komunalnu djelatnost te je stoga za istu potrebno donijeti Opće uvjete</w:t>
      </w:r>
      <w:r w:rsidR="00677E8C">
        <w:rPr>
          <w:rFonts w:asciiTheme="majorHAnsi" w:hAnsiTheme="majorHAnsi" w:cs="Arial"/>
        </w:rPr>
        <w:t>.</w:t>
      </w:r>
      <w:r w:rsidRPr="00AC562D">
        <w:rPr>
          <w:rFonts w:asciiTheme="majorHAnsi" w:hAnsiTheme="majorHAnsi" w:cs="Arial"/>
        </w:rPr>
        <w:t xml:space="preserve"> </w:t>
      </w:r>
    </w:p>
    <w:p w14:paraId="5AA4732C" w14:textId="5FB04A59" w:rsidR="0051052B" w:rsidRDefault="0051052B" w:rsidP="00AC562D">
      <w:pPr>
        <w:spacing w:after="0" w:line="240" w:lineRule="auto"/>
        <w:ind w:firstLine="708"/>
        <w:jc w:val="both"/>
        <w:rPr>
          <w:rFonts w:asciiTheme="majorHAnsi" w:hAnsiTheme="majorHAnsi" w:cs="Arial"/>
        </w:rPr>
      </w:pPr>
      <w:r w:rsidRPr="00AC562D">
        <w:rPr>
          <w:rFonts w:asciiTheme="majorHAnsi" w:hAnsiTheme="majorHAnsi" w:cs="Arial"/>
        </w:rPr>
        <w:t>Članak 30. st. 2. Zakona propisuje da Opće uvjete isporuke donosi Isporučitelj komunalne usluge, uz prethodnu suglasnost predstavničkog tijela jedinice lokalne samouprave.</w:t>
      </w:r>
    </w:p>
    <w:p w14:paraId="09212B47" w14:textId="244D0129" w:rsidR="00AC562D" w:rsidRDefault="00AC562D" w:rsidP="00AC562D">
      <w:pPr>
        <w:spacing w:after="0" w:line="240" w:lineRule="auto"/>
        <w:ind w:firstLine="708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Obzirom na da je predviđen</w:t>
      </w:r>
      <w:r w:rsidR="00677E8C">
        <w:rPr>
          <w:rFonts w:asciiTheme="majorHAnsi" w:hAnsiTheme="majorHAnsi" w:cs="Arial"/>
        </w:rPr>
        <w:t>e</w:t>
      </w:r>
      <w:r>
        <w:rPr>
          <w:rFonts w:asciiTheme="majorHAnsi" w:hAnsiTheme="majorHAnsi" w:cs="Arial"/>
        </w:rPr>
        <w:t xml:space="preserve"> izmjene i dopune Odluke o općim uvjetima organizacije, naplate i kontrole parkiranja na javnim parkiralištima (SN PGŽ 17/19</w:t>
      </w:r>
      <w:r w:rsidR="001833C1">
        <w:rPr>
          <w:rFonts w:asciiTheme="majorHAnsi" w:hAnsiTheme="majorHAnsi" w:cs="Arial"/>
        </w:rPr>
        <w:t xml:space="preserve">, </w:t>
      </w:r>
      <w:r w:rsidR="00677E8C" w:rsidRPr="00AC562D">
        <w:rPr>
          <w:rFonts w:asciiTheme="majorHAnsi" w:hAnsiTheme="majorHAnsi" w:cs="Arial"/>
        </w:rPr>
        <w:t>u daljnjem tekstu</w:t>
      </w:r>
      <w:r w:rsidR="00677E8C">
        <w:rPr>
          <w:rFonts w:asciiTheme="majorHAnsi" w:hAnsiTheme="majorHAnsi" w:cs="Arial"/>
        </w:rPr>
        <w:t xml:space="preserve"> </w:t>
      </w:r>
      <w:r w:rsidR="001833C1">
        <w:rPr>
          <w:rFonts w:asciiTheme="majorHAnsi" w:hAnsiTheme="majorHAnsi" w:cs="Arial"/>
        </w:rPr>
        <w:t>Odluka</w:t>
      </w:r>
      <w:r>
        <w:rPr>
          <w:rFonts w:asciiTheme="majorHAnsi" w:hAnsiTheme="majorHAnsi" w:cs="Arial"/>
        </w:rPr>
        <w:t xml:space="preserve">), sukladno tome predlaže se donošenje izmjene i dopune Općih uvjeta </w:t>
      </w:r>
      <w:r w:rsidR="001833C1">
        <w:rPr>
          <w:rFonts w:asciiTheme="majorHAnsi" w:hAnsiTheme="majorHAnsi" w:cs="Arial"/>
        </w:rPr>
        <w:t xml:space="preserve">usluge parkiranja na uređenim javnim površinama (SN PGŽ 17/19) </w:t>
      </w:r>
      <w:r w:rsidR="00677E8C">
        <w:rPr>
          <w:rFonts w:asciiTheme="majorHAnsi" w:hAnsiTheme="majorHAnsi" w:cs="Arial"/>
        </w:rPr>
        <w:t>radi usklađenja s</w:t>
      </w:r>
      <w:r w:rsidR="001833C1">
        <w:rPr>
          <w:rFonts w:asciiTheme="majorHAnsi" w:hAnsiTheme="majorHAnsi" w:cs="Arial"/>
        </w:rPr>
        <w:t xml:space="preserve"> predloženim izmjenama i dopunama Odluke.</w:t>
      </w:r>
    </w:p>
    <w:p w14:paraId="3925CB64" w14:textId="375EDE81" w:rsidR="00AC562D" w:rsidRDefault="00AC562D" w:rsidP="00AC562D">
      <w:pPr>
        <w:spacing w:after="0" w:line="240" w:lineRule="auto"/>
        <w:ind w:firstLine="708"/>
        <w:jc w:val="both"/>
        <w:rPr>
          <w:rFonts w:asciiTheme="majorHAnsi" w:hAnsiTheme="majorHAnsi" w:cs="Arial"/>
        </w:rPr>
      </w:pPr>
    </w:p>
    <w:p w14:paraId="4D8AC4E4" w14:textId="77777777" w:rsidR="00AC562D" w:rsidRPr="00AC562D" w:rsidRDefault="00AC562D" w:rsidP="00AC562D">
      <w:pPr>
        <w:spacing w:after="0" w:line="240" w:lineRule="auto"/>
        <w:ind w:firstLine="708"/>
        <w:jc w:val="both"/>
        <w:rPr>
          <w:rFonts w:asciiTheme="majorHAnsi" w:hAnsiTheme="majorHAnsi" w:cs="Arial"/>
        </w:rPr>
      </w:pPr>
    </w:p>
    <w:p w14:paraId="0483CC33" w14:textId="1D39397B" w:rsidR="0051052B" w:rsidRPr="00677E8C" w:rsidRDefault="0051052B" w:rsidP="00677E8C">
      <w:pPr>
        <w:spacing w:after="0" w:line="240" w:lineRule="auto"/>
        <w:jc w:val="both"/>
        <w:rPr>
          <w:rFonts w:asciiTheme="majorHAnsi" w:hAnsiTheme="majorHAnsi" w:cs="Arial"/>
        </w:rPr>
      </w:pPr>
      <w:r w:rsidRPr="00AC562D">
        <w:rPr>
          <w:rFonts w:asciiTheme="majorHAnsi" w:hAnsiTheme="majorHAnsi" w:cs="Arial"/>
        </w:rPr>
        <w:t xml:space="preserve">            </w:t>
      </w:r>
      <w:r w:rsidR="00AC562D">
        <w:rPr>
          <w:rFonts w:asciiTheme="majorHAnsi" w:hAnsiTheme="majorHAnsi" w:cs="Arial"/>
        </w:rPr>
        <w:t xml:space="preserve">  </w:t>
      </w:r>
      <w:r w:rsidRPr="00677E8C">
        <w:rPr>
          <w:rFonts w:asciiTheme="majorHAnsi" w:hAnsiTheme="majorHAnsi" w:cs="Arial"/>
        </w:rPr>
        <w:t>Isporučitelj komunalne usluge, u provedbi Zakona, postupa u skladu s načelima na kojima se temelji komunalno gospodarstvo. Između ostalog, dužan je poštivati i načelo javnosti koje ga obvezuje da korisnicima komunalne usluge omogući sudjelovanje u donošenju odluka u komunalnom gospodarstvu. Također, odredbom članka 11. Zakona o pravu na pristup informacijama („NARODNE NOVINE“ broj 25/13, 85/15) propisano je da su pravne osobe s javnim ovlastima dužne provoditi savjetovanje sa zainteresiranom javnošću pri donošenju dokumenata kada se njima utječe na interese građana i pravnih osoba.</w:t>
      </w:r>
    </w:p>
    <w:p w14:paraId="01A6D26A" w14:textId="77777777" w:rsidR="0051052B" w:rsidRPr="00677E8C" w:rsidRDefault="0051052B" w:rsidP="00677E8C">
      <w:pPr>
        <w:spacing w:after="0" w:line="240" w:lineRule="auto"/>
        <w:jc w:val="both"/>
        <w:rPr>
          <w:rFonts w:asciiTheme="majorHAnsi" w:hAnsiTheme="majorHAnsi" w:cs="Arial"/>
        </w:rPr>
      </w:pPr>
      <w:r w:rsidRPr="00677E8C">
        <w:rPr>
          <w:rFonts w:asciiTheme="majorHAnsi" w:hAnsiTheme="majorHAnsi" w:cs="Arial"/>
        </w:rPr>
        <w:tab/>
        <w:t xml:space="preserve">Stoga, Komunalno trgovačko društvo IVANJ d.o.o. prije pribavljanja prethodne suglasnosti predstavničkog tijela Grada Novog Vinodolskog, provesti će savjetovanje sa zainteresiranom javnošću na prijedlog Općih uvjeta usluge pakiranja na uređenim javnim površinama i u javnim garažama. </w:t>
      </w:r>
    </w:p>
    <w:p w14:paraId="1E21EBA8" w14:textId="550DD141" w:rsidR="0051052B" w:rsidRPr="00EF4F69" w:rsidRDefault="0051052B" w:rsidP="00677E8C">
      <w:pPr>
        <w:spacing w:after="0" w:line="240" w:lineRule="auto"/>
        <w:ind w:firstLine="709"/>
        <w:jc w:val="both"/>
        <w:rPr>
          <w:rFonts w:asciiTheme="majorHAnsi" w:hAnsiTheme="majorHAnsi"/>
        </w:rPr>
      </w:pPr>
      <w:r w:rsidRPr="00677E8C">
        <w:rPr>
          <w:rFonts w:asciiTheme="majorHAnsi" w:hAnsiTheme="majorHAnsi" w:cs="Arial"/>
        </w:rPr>
        <w:t xml:space="preserve">Slijedom naprijed navedenog, objavljujemo prijedlog </w:t>
      </w:r>
      <w:r w:rsidR="00677E8C">
        <w:rPr>
          <w:rFonts w:asciiTheme="majorHAnsi" w:hAnsiTheme="majorHAnsi" w:cs="Arial"/>
        </w:rPr>
        <w:t>izmjene i dopune</w:t>
      </w:r>
      <w:r w:rsidRPr="00677E8C">
        <w:rPr>
          <w:rFonts w:asciiTheme="majorHAnsi" w:hAnsiTheme="majorHAnsi" w:cs="Arial"/>
        </w:rPr>
        <w:t xml:space="preserve"> Općih uvjeta te pozivamo zainteresiranu javnost da svoje prijedloge, mišljenja i primjedbe o istome dostave u razdoblju od 26.</w:t>
      </w:r>
      <w:r w:rsidR="00677E8C">
        <w:rPr>
          <w:rFonts w:asciiTheme="majorHAnsi" w:hAnsiTheme="majorHAnsi" w:cs="Arial"/>
        </w:rPr>
        <w:t>4</w:t>
      </w:r>
      <w:r w:rsidRPr="00677E8C">
        <w:rPr>
          <w:rFonts w:asciiTheme="majorHAnsi" w:hAnsiTheme="majorHAnsi" w:cs="Arial"/>
        </w:rPr>
        <w:t xml:space="preserve">. do </w:t>
      </w:r>
      <w:r w:rsidR="00677E8C">
        <w:rPr>
          <w:rFonts w:asciiTheme="majorHAnsi" w:hAnsiTheme="majorHAnsi" w:cs="Arial"/>
        </w:rPr>
        <w:t>6</w:t>
      </w:r>
      <w:r w:rsidRPr="00677E8C">
        <w:rPr>
          <w:rFonts w:asciiTheme="majorHAnsi" w:hAnsiTheme="majorHAnsi" w:cs="Arial"/>
        </w:rPr>
        <w:t>.</w:t>
      </w:r>
      <w:r w:rsidR="00677E8C">
        <w:rPr>
          <w:rFonts w:asciiTheme="majorHAnsi" w:hAnsiTheme="majorHAnsi" w:cs="Arial"/>
        </w:rPr>
        <w:t>5</w:t>
      </w:r>
      <w:r w:rsidRPr="00677E8C">
        <w:rPr>
          <w:rFonts w:asciiTheme="majorHAnsi" w:hAnsiTheme="majorHAnsi" w:cs="Arial"/>
        </w:rPr>
        <w:t>.20</w:t>
      </w:r>
      <w:r w:rsidR="00677E8C">
        <w:rPr>
          <w:rFonts w:asciiTheme="majorHAnsi" w:hAnsiTheme="majorHAnsi" w:cs="Arial"/>
        </w:rPr>
        <w:t>22</w:t>
      </w:r>
      <w:r w:rsidRPr="00677E8C">
        <w:rPr>
          <w:rFonts w:asciiTheme="majorHAnsi" w:hAnsiTheme="majorHAnsi" w:cs="Arial"/>
        </w:rPr>
        <w:t>.g. (1</w:t>
      </w:r>
      <w:r w:rsidR="00677E8C">
        <w:rPr>
          <w:rFonts w:asciiTheme="majorHAnsi" w:hAnsiTheme="majorHAnsi" w:cs="Arial"/>
        </w:rPr>
        <w:t>0</w:t>
      </w:r>
      <w:r w:rsidRPr="00677E8C">
        <w:rPr>
          <w:rFonts w:asciiTheme="majorHAnsi" w:hAnsiTheme="majorHAnsi" w:cs="Arial"/>
        </w:rPr>
        <w:t xml:space="preserve"> dana) iz razloga nužnosti donošenja Općih uvjeta radi početka turističke sezone, putem Obrasca </w:t>
      </w:r>
      <w:r w:rsidRPr="00677E8C">
        <w:rPr>
          <w:rFonts w:asciiTheme="majorHAnsi" w:hAnsiTheme="majorHAnsi" w:cs="Arial"/>
          <w:bCs/>
        </w:rPr>
        <w:t>za sudjelovanje u postupku savjetovanja s javnošću</w:t>
      </w:r>
      <w:r w:rsidRPr="00677E8C">
        <w:rPr>
          <w:rFonts w:asciiTheme="majorHAnsi" w:hAnsiTheme="majorHAnsi" w:cs="Arial"/>
        </w:rPr>
        <w:t xml:space="preserve"> koji je objavljen uz prijedlog </w:t>
      </w:r>
      <w:r w:rsidR="001B787E">
        <w:rPr>
          <w:rFonts w:asciiTheme="majorHAnsi" w:hAnsiTheme="majorHAnsi" w:cs="Arial"/>
        </w:rPr>
        <w:t xml:space="preserve">Izmjene i dopune </w:t>
      </w:r>
      <w:r w:rsidRPr="00677E8C">
        <w:rPr>
          <w:rFonts w:asciiTheme="majorHAnsi" w:hAnsiTheme="majorHAnsi" w:cs="Arial"/>
        </w:rPr>
        <w:t>Općih uvjeta usluge pakiranja na uređenim javnim površinama</w:t>
      </w:r>
      <w:r w:rsidR="00677E8C">
        <w:rPr>
          <w:rFonts w:asciiTheme="majorHAnsi" w:hAnsiTheme="majorHAnsi" w:cs="Arial"/>
        </w:rPr>
        <w:t>.</w:t>
      </w:r>
    </w:p>
    <w:sectPr w:rsidR="0051052B" w:rsidRPr="00EF4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8094C"/>
    <w:multiLevelType w:val="hybridMultilevel"/>
    <w:tmpl w:val="2F7AB2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53C59"/>
    <w:multiLevelType w:val="hybridMultilevel"/>
    <w:tmpl w:val="51FA3C6E"/>
    <w:lvl w:ilvl="0" w:tplc="1820E1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826DA"/>
    <w:multiLevelType w:val="hybridMultilevel"/>
    <w:tmpl w:val="5560CD62"/>
    <w:lvl w:ilvl="0" w:tplc="B65ECB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11500"/>
    <w:multiLevelType w:val="hybridMultilevel"/>
    <w:tmpl w:val="080CF88C"/>
    <w:lvl w:ilvl="0" w:tplc="1820E1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486474">
    <w:abstractNumId w:val="2"/>
  </w:num>
  <w:num w:numId="2" w16cid:durableId="1401367928">
    <w:abstractNumId w:val="3"/>
  </w:num>
  <w:num w:numId="3" w16cid:durableId="985163658">
    <w:abstractNumId w:val="1"/>
  </w:num>
  <w:num w:numId="4" w16cid:durableId="1045103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BB5"/>
    <w:rsid w:val="00003E9D"/>
    <w:rsid w:val="000267B8"/>
    <w:rsid w:val="00070404"/>
    <w:rsid w:val="000A01D0"/>
    <w:rsid w:val="000A1ECE"/>
    <w:rsid w:val="000B633A"/>
    <w:rsid w:val="001833C1"/>
    <w:rsid w:val="001A788F"/>
    <w:rsid w:val="001B787E"/>
    <w:rsid w:val="001D5A6C"/>
    <w:rsid w:val="001E2951"/>
    <w:rsid w:val="002210E0"/>
    <w:rsid w:val="002B5114"/>
    <w:rsid w:val="002D7173"/>
    <w:rsid w:val="002E1488"/>
    <w:rsid w:val="002F230D"/>
    <w:rsid w:val="00325CE9"/>
    <w:rsid w:val="00341DFE"/>
    <w:rsid w:val="003428D6"/>
    <w:rsid w:val="00347F4B"/>
    <w:rsid w:val="0035231C"/>
    <w:rsid w:val="003A1A92"/>
    <w:rsid w:val="003A4E59"/>
    <w:rsid w:val="003A7058"/>
    <w:rsid w:val="003F20BA"/>
    <w:rsid w:val="00427B65"/>
    <w:rsid w:val="0047124E"/>
    <w:rsid w:val="00476BB5"/>
    <w:rsid w:val="004A420B"/>
    <w:rsid w:val="004C437E"/>
    <w:rsid w:val="004D5922"/>
    <w:rsid w:val="0051052B"/>
    <w:rsid w:val="00523929"/>
    <w:rsid w:val="00573CCD"/>
    <w:rsid w:val="00596C7E"/>
    <w:rsid w:val="005A2174"/>
    <w:rsid w:val="005E7270"/>
    <w:rsid w:val="00677E8C"/>
    <w:rsid w:val="00685167"/>
    <w:rsid w:val="006F3C3C"/>
    <w:rsid w:val="00706D4C"/>
    <w:rsid w:val="0079379C"/>
    <w:rsid w:val="007A43AE"/>
    <w:rsid w:val="007B435E"/>
    <w:rsid w:val="007D03DE"/>
    <w:rsid w:val="007F5B59"/>
    <w:rsid w:val="008C40EB"/>
    <w:rsid w:val="008C6803"/>
    <w:rsid w:val="008E1AF0"/>
    <w:rsid w:val="009157BE"/>
    <w:rsid w:val="00925001"/>
    <w:rsid w:val="00942121"/>
    <w:rsid w:val="00943EC5"/>
    <w:rsid w:val="009613E0"/>
    <w:rsid w:val="009800A9"/>
    <w:rsid w:val="009C69CA"/>
    <w:rsid w:val="009E0524"/>
    <w:rsid w:val="00A000AD"/>
    <w:rsid w:val="00A15F30"/>
    <w:rsid w:val="00A22E80"/>
    <w:rsid w:val="00A44B3B"/>
    <w:rsid w:val="00A57DA9"/>
    <w:rsid w:val="00AB0431"/>
    <w:rsid w:val="00AC562D"/>
    <w:rsid w:val="00AD5EEF"/>
    <w:rsid w:val="00B26108"/>
    <w:rsid w:val="00B917AC"/>
    <w:rsid w:val="00BA1072"/>
    <w:rsid w:val="00C604A6"/>
    <w:rsid w:val="00CE54C8"/>
    <w:rsid w:val="00D102C5"/>
    <w:rsid w:val="00D11F6C"/>
    <w:rsid w:val="00D50DB9"/>
    <w:rsid w:val="00D70012"/>
    <w:rsid w:val="00D961B2"/>
    <w:rsid w:val="00DE6BD1"/>
    <w:rsid w:val="00E14AFC"/>
    <w:rsid w:val="00EB3809"/>
    <w:rsid w:val="00EF4F69"/>
    <w:rsid w:val="00F249F9"/>
    <w:rsid w:val="00F70DE7"/>
    <w:rsid w:val="00F7690C"/>
    <w:rsid w:val="00FA1A68"/>
    <w:rsid w:val="00FB635F"/>
    <w:rsid w:val="00FD2B37"/>
    <w:rsid w:val="00F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310B4"/>
  <w15:docId w15:val="{688B5728-25FF-4E6B-B867-78E191DC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B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6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FD2B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56DC8-02FB-4C8D-89B8-323B66861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1875</Words>
  <Characters>10692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 Zonta</dc:creator>
  <cp:lastModifiedBy>Pravo Ivanj</cp:lastModifiedBy>
  <cp:revision>23</cp:revision>
  <cp:lastPrinted>2022-04-25T09:48:00Z</cp:lastPrinted>
  <dcterms:created xsi:type="dcterms:W3CDTF">2022-04-22T12:05:00Z</dcterms:created>
  <dcterms:modified xsi:type="dcterms:W3CDTF">2022-04-25T10:47:00Z</dcterms:modified>
</cp:coreProperties>
</file>